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937C" w14:textId="7A2F9AC2" w:rsidR="005347D2" w:rsidRPr="00B201C2" w:rsidRDefault="002D04B9" w:rsidP="0070630A">
      <w:pPr>
        <w:spacing w:line="360" w:lineRule="auto"/>
        <w:jc w:val="center"/>
        <w:rPr>
          <w:rFonts w:ascii="Arial Narrow" w:hAnsi="Arial Narrow"/>
          <w:b/>
        </w:rPr>
      </w:pPr>
      <w:r w:rsidRPr="00B201C2">
        <w:rPr>
          <w:rFonts w:ascii="Arial Narrow" w:hAnsi="Arial Narrow" w:cs="Arial"/>
          <w:b/>
        </w:rPr>
        <w:t>CERTIFICACION</w:t>
      </w:r>
      <w:r w:rsidR="005347D2" w:rsidRPr="00B201C2">
        <w:rPr>
          <w:rFonts w:ascii="Arial Narrow" w:hAnsi="Arial Narrow" w:cs="Arial"/>
          <w:b/>
        </w:rPr>
        <w:t xml:space="preserve"> </w:t>
      </w:r>
      <w:r w:rsidR="00FB4704" w:rsidRPr="00B201C2">
        <w:rPr>
          <w:rFonts w:ascii="Arial Narrow" w:hAnsi="Arial Narrow" w:cs="Arial"/>
          <w:b/>
        </w:rPr>
        <w:t>DE ESTATUTOS DE LA CAJA</w:t>
      </w:r>
      <w:r w:rsidR="0070630A">
        <w:rPr>
          <w:rFonts w:ascii="Arial Narrow" w:hAnsi="Arial Narrow" w:cs="Arial"/>
          <w:b/>
        </w:rPr>
        <w:t xml:space="preserve">: </w:t>
      </w:r>
      <w:r w:rsidR="00C17640" w:rsidRPr="00B201C2">
        <w:rPr>
          <w:rFonts w:ascii="Arial Narrow" w:hAnsi="Arial Narrow" w:cs="Arial"/>
          <w:b/>
        </w:rPr>
        <w:t xml:space="preserve"> </w:t>
      </w:r>
      <w:r w:rsidR="0070630A">
        <w:rPr>
          <w:rFonts w:ascii="Arial Narrow" w:hAnsi="Arial Narrow" w:cs="Arial"/>
          <w:b/>
        </w:rPr>
        <w:t>_______________________________</w:t>
      </w:r>
      <w:r w:rsidR="00C17640" w:rsidRPr="00B201C2">
        <w:rPr>
          <w:rFonts w:ascii="Arial Narrow" w:hAnsi="Arial Narrow" w:cs="Arial"/>
          <w:b/>
        </w:rPr>
        <w:t>________________</w:t>
      </w:r>
      <w:r w:rsidR="00FB4704" w:rsidRPr="00B201C2">
        <w:rPr>
          <w:rFonts w:ascii="Arial Narrow" w:hAnsi="Arial Narrow" w:cs="Arial"/>
          <w:b/>
        </w:rPr>
        <w:t xml:space="preserve"> </w:t>
      </w:r>
    </w:p>
    <w:p w14:paraId="360A9F57" w14:textId="77777777" w:rsidR="005347D2" w:rsidRPr="00B201C2" w:rsidRDefault="005347D2" w:rsidP="00B201C2">
      <w:pPr>
        <w:spacing w:line="360" w:lineRule="auto"/>
        <w:rPr>
          <w:rFonts w:ascii="Arial Narrow" w:hAnsi="Arial Narrow"/>
          <w:b/>
        </w:rPr>
      </w:pPr>
    </w:p>
    <w:p w14:paraId="2F5F09B5" w14:textId="49A48F79" w:rsidR="006C4344" w:rsidRPr="00B201C2" w:rsidRDefault="005347D2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La S</w:t>
      </w:r>
      <w:r w:rsidR="00C17640" w:rsidRPr="00B201C2">
        <w:rPr>
          <w:rFonts w:ascii="Arial Narrow" w:hAnsi="Arial Narrow" w:cs="Arial"/>
        </w:rPr>
        <w:t>ecretarí</w:t>
      </w:r>
      <w:r w:rsidRPr="00B201C2">
        <w:rPr>
          <w:rFonts w:ascii="Arial Narrow" w:hAnsi="Arial Narrow" w:cs="Arial"/>
        </w:rPr>
        <w:t>a</w:t>
      </w:r>
      <w:r w:rsidR="00CB15AE" w:rsidRPr="00B201C2">
        <w:rPr>
          <w:rFonts w:ascii="Arial Narrow" w:hAnsi="Arial Narrow" w:cs="Arial"/>
        </w:rPr>
        <w:t xml:space="preserve"> </w:t>
      </w:r>
      <w:r w:rsidR="002B6732" w:rsidRPr="00B201C2">
        <w:rPr>
          <w:rFonts w:ascii="Arial Narrow" w:hAnsi="Arial Narrow" w:cs="Arial"/>
        </w:rPr>
        <w:t xml:space="preserve">de la </w:t>
      </w:r>
      <w:r w:rsidR="000A49D0" w:rsidRPr="00B201C2">
        <w:rPr>
          <w:rFonts w:ascii="Arial Narrow" w:hAnsi="Arial Narrow" w:cs="Arial"/>
        </w:rPr>
        <w:t xml:space="preserve">CAJA </w:t>
      </w:r>
      <w:r w:rsidR="00C17640" w:rsidRPr="00B201C2">
        <w:rPr>
          <w:rFonts w:ascii="Arial Narrow" w:hAnsi="Arial Narrow" w:cs="Arial"/>
        </w:rPr>
        <w:t>______________________</w:t>
      </w:r>
      <w:r w:rsidR="0070630A">
        <w:rPr>
          <w:rFonts w:ascii="Arial Narrow" w:hAnsi="Arial Narrow" w:cs="Arial"/>
        </w:rPr>
        <w:t>________________________</w:t>
      </w:r>
      <w:r w:rsidR="00C17640" w:rsidRPr="00B201C2">
        <w:rPr>
          <w:rFonts w:ascii="Arial Narrow" w:hAnsi="Arial Narrow" w:cs="Arial"/>
        </w:rPr>
        <w:t>_</w:t>
      </w:r>
      <w:r w:rsidR="0070630A">
        <w:rPr>
          <w:rFonts w:ascii="Arial Narrow" w:hAnsi="Arial Narrow" w:cs="Arial"/>
        </w:rPr>
        <w:t>,</w:t>
      </w:r>
      <w:r w:rsidR="000A49D0" w:rsidRPr="00B201C2">
        <w:rPr>
          <w:rFonts w:ascii="Arial Narrow" w:hAnsi="Arial Narrow" w:cs="Arial"/>
        </w:rPr>
        <w:t xml:space="preserve"> </w:t>
      </w:r>
      <w:r w:rsidR="00C7536E" w:rsidRPr="00C7536E">
        <w:rPr>
          <w:rFonts w:ascii="Arial Narrow" w:hAnsi="Arial Narrow" w:cs="Arial"/>
          <w:b/>
        </w:rPr>
        <w:t>CERTIFICA</w:t>
      </w:r>
      <w:r w:rsidR="006C4344" w:rsidRPr="00B201C2">
        <w:rPr>
          <w:rFonts w:ascii="Arial Narrow" w:hAnsi="Arial Narrow" w:cs="Arial"/>
        </w:rPr>
        <w:t xml:space="preserve"> </w:t>
      </w:r>
      <w:r w:rsidR="00913BE4" w:rsidRPr="00B201C2">
        <w:rPr>
          <w:rFonts w:ascii="Arial Narrow" w:hAnsi="Arial Narrow" w:cs="Arial"/>
        </w:rPr>
        <w:t>los presentes</w:t>
      </w:r>
      <w:r w:rsidR="00C17640" w:rsidRPr="00B201C2">
        <w:rPr>
          <w:rFonts w:ascii="Arial Narrow" w:hAnsi="Arial Narrow" w:cs="Arial"/>
        </w:rPr>
        <w:t xml:space="preserve"> E</w:t>
      </w:r>
      <w:r w:rsidR="006C4344" w:rsidRPr="00B201C2">
        <w:rPr>
          <w:rFonts w:ascii="Arial Narrow" w:hAnsi="Arial Narrow" w:cs="Arial"/>
        </w:rPr>
        <w:t>statutos que literalmente dice</w:t>
      </w:r>
      <w:r w:rsidRPr="00B201C2">
        <w:rPr>
          <w:rFonts w:ascii="Arial Narrow" w:hAnsi="Arial Narrow" w:cs="Arial"/>
        </w:rPr>
        <w:t>n</w:t>
      </w:r>
      <w:r w:rsidR="006C4344" w:rsidRPr="00B201C2">
        <w:rPr>
          <w:rFonts w:ascii="Arial Narrow" w:hAnsi="Arial Narrow" w:cs="Arial"/>
        </w:rPr>
        <w:t>:</w:t>
      </w:r>
    </w:p>
    <w:p w14:paraId="7627C9D3" w14:textId="7E3F7F2B" w:rsidR="000D54BB" w:rsidRPr="00B201C2" w:rsidRDefault="000D54BB" w:rsidP="00B201C2">
      <w:pPr>
        <w:spacing w:line="360" w:lineRule="auto"/>
        <w:rPr>
          <w:rFonts w:ascii="Arial Narrow" w:hAnsi="Arial Narrow"/>
          <w:b/>
        </w:rPr>
      </w:pPr>
    </w:p>
    <w:p w14:paraId="337EF111" w14:textId="5689F66F" w:rsidR="00FB4704" w:rsidRPr="00B201C2" w:rsidRDefault="00C17640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“</w:t>
      </w:r>
      <w:r w:rsidR="00FB4704" w:rsidRPr="00B201C2">
        <w:rPr>
          <w:rFonts w:ascii="Arial Narrow" w:hAnsi="Arial Narrow" w:cs="Arial"/>
          <w:b/>
        </w:rPr>
        <w:t>DE LA CONSTITUCIÓN</w:t>
      </w:r>
    </w:p>
    <w:p w14:paraId="2ED4ACF4" w14:textId="443CEB63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CAPITULO I</w:t>
      </w:r>
    </w:p>
    <w:p w14:paraId="2FFBDAA4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CONSTITUCIÓN, DENOMINACIÓN, DURACIÓN Y DOMICILIO</w:t>
      </w:r>
    </w:p>
    <w:p w14:paraId="4914F7B9" w14:textId="4F95DA7F" w:rsidR="00FB4704" w:rsidRPr="00B201C2" w:rsidRDefault="00FB4704" w:rsidP="00B201C2">
      <w:pPr>
        <w:spacing w:line="360" w:lineRule="auto"/>
        <w:rPr>
          <w:rFonts w:ascii="Arial Narrow" w:hAnsi="Arial Narrow" w:cs="Arial"/>
        </w:rPr>
      </w:pPr>
    </w:p>
    <w:p w14:paraId="4470540A" w14:textId="6F5EC6EC" w:rsidR="00FB4704" w:rsidRPr="00B201C2" w:rsidRDefault="00C17640" w:rsidP="00B201C2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FB4704" w:rsidRPr="00B201C2">
        <w:rPr>
          <w:rFonts w:ascii="Arial Narrow" w:hAnsi="Arial Narrow" w:cs="Arial"/>
        </w:rPr>
        <w:t xml:space="preserve"> 1.</w:t>
      </w:r>
      <w:r w:rsidR="00FB4704" w:rsidRPr="00B201C2">
        <w:rPr>
          <w:rFonts w:ascii="Arial Narrow" w:hAnsi="Arial Narrow" w:cs="Arial"/>
        </w:rPr>
        <w:tab/>
        <w:t xml:space="preserve">Con la denominación social de </w:t>
      </w:r>
      <w:r w:rsidRPr="00B201C2">
        <w:rPr>
          <w:rFonts w:ascii="Arial Narrow" w:hAnsi="Arial Narrow" w:cs="Arial"/>
        </w:rPr>
        <w:t>Caja ____________</w:t>
      </w:r>
      <w:r w:rsidR="0070630A">
        <w:rPr>
          <w:rFonts w:ascii="Arial Narrow" w:hAnsi="Arial Narrow" w:cs="Arial"/>
        </w:rPr>
        <w:t>___________________________________________</w:t>
      </w:r>
      <w:r w:rsidR="005347D2" w:rsidRPr="00B201C2">
        <w:rPr>
          <w:rFonts w:ascii="Arial Narrow" w:hAnsi="Arial Narrow" w:cs="Arial"/>
        </w:rPr>
        <w:t>,</w:t>
      </w:r>
      <w:r w:rsidR="0070630A">
        <w:rPr>
          <w:rFonts w:ascii="Arial Narrow" w:hAnsi="Arial Narrow" w:cs="Arial"/>
        </w:rPr>
        <w:t xml:space="preserve"> (en adelante “Caja”)</w:t>
      </w:r>
      <w:r w:rsidR="005347D2" w:rsidRPr="00B201C2">
        <w:rPr>
          <w:rFonts w:ascii="Arial Narrow" w:hAnsi="Arial Narrow" w:cs="Arial"/>
        </w:rPr>
        <w:t xml:space="preserve"> </w:t>
      </w:r>
      <w:r w:rsidR="00913BE4" w:rsidRPr="00B201C2">
        <w:rPr>
          <w:rFonts w:ascii="Arial Narrow" w:hAnsi="Arial Narrow" w:cs="Arial"/>
        </w:rPr>
        <w:t>se constituye una</w:t>
      </w:r>
      <w:r w:rsidR="000C619A" w:rsidRPr="00B201C2">
        <w:rPr>
          <w:rFonts w:ascii="Arial Narrow" w:hAnsi="Arial Narrow" w:cs="Arial"/>
        </w:rPr>
        <w:t xml:space="preserve"> empresa </w:t>
      </w:r>
      <w:r w:rsidR="00FB4704" w:rsidRPr="00B201C2">
        <w:rPr>
          <w:rFonts w:ascii="Arial Narrow" w:hAnsi="Arial Narrow" w:cs="Arial"/>
        </w:rPr>
        <w:t>de primer grado, responsabilidad limitada y duración indefinida, que se</w:t>
      </w:r>
      <w:r w:rsidRPr="00B201C2">
        <w:rPr>
          <w:rFonts w:ascii="Arial Narrow" w:hAnsi="Arial Narrow" w:cs="Arial"/>
        </w:rPr>
        <w:t xml:space="preserve"> regirá por la legislación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 xml:space="preserve"> de Honduras, </w:t>
      </w:r>
      <w:r w:rsidRPr="00B201C2">
        <w:rPr>
          <w:rFonts w:ascii="Arial Narrow" w:hAnsi="Arial Narrow" w:cs="Arial"/>
        </w:rPr>
        <w:t>su acta de constitución, estos E</w:t>
      </w:r>
      <w:r w:rsidR="00FB4704" w:rsidRPr="00B201C2">
        <w:rPr>
          <w:rFonts w:ascii="Arial Narrow" w:hAnsi="Arial Narrow" w:cs="Arial"/>
        </w:rPr>
        <w:t xml:space="preserve">statutos, las disposiciones de la 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 xml:space="preserve"> (ODS</w:t>
      </w:r>
      <w:r w:rsidR="007D02EA" w:rsidRPr="00B201C2">
        <w:rPr>
          <w:rFonts w:ascii="Arial Narrow" w:hAnsi="Arial Narrow" w:cs="Arial"/>
        </w:rPr>
        <w:t>) o</w:t>
      </w:r>
      <w:r w:rsidR="00FB4704" w:rsidRPr="00B201C2">
        <w:rPr>
          <w:rFonts w:ascii="Arial Narrow" w:hAnsi="Arial Narrow" w:cs="Arial"/>
        </w:rPr>
        <w:t xml:space="preserve"> el organismo que lo </w:t>
      </w:r>
      <w:r w:rsidRPr="00B201C2">
        <w:rPr>
          <w:rFonts w:ascii="Arial Narrow" w:hAnsi="Arial Narrow" w:cs="Arial"/>
        </w:rPr>
        <w:t xml:space="preserve">sustituya y los principios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>.</w:t>
      </w:r>
    </w:p>
    <w:p w14:paraId="2454E9B0" w14:textId="77777777" w:rsidR="00CB15AE" w:rsidRPr="00B201C2" w:rsidRDefault="00CB15AE" w:rsidP="00B201C2">
      <w:pPr>
        <w:pStyle w:val="Sangradetextonormal"/>
        <w:ind w:left="1410" w:hanging="1410"/>
        <w:rPr>
          <w:rFonts w:cs="Arial"/>
        </w:rPr>
      </w:pPr>
    </w:p>
    <w:p w14:paraId="6895C78C" w14:textId="49A9320A" w:rsidR="00FB4704" w:rsidRPr="00B201C2" w:rsidRDefault="00C17640" w:rsidP="00B201C2">
      <w:pPr>
        <w:pStyle w:val="Sangradetextonormal"/>
        <w:ind w:left="1410" w:hanging="1410"/>
        <w:rPr>
          <w:rFonts w:cs="Arial"/>
        </w:rPr>
      </w:pPr>
      <w:r w:rsidRPr="00B201C2">
        <w:rPr>
          <w:rFonts w:cs="Arial"/>
        </w:rPr>
        <w:t xml:space="preserve">Artículo </w:t>
      </w:r>
      <w:r w:rsidR="000C619A" w:rsidRPr="00B201C2">
        <w:rPr>
          <w:rFonts w:cs="Arial"/>
        </w:rPr>
        <w:t>2.</w:t>
      </w:r>
      <w:r w:rsidR="000C619A" w:rsidRPr="00B201C2">
        <w:rPr>
          <w:rFonts w:cs="Arial"/>
        </w:rPr>
        <w:tab/>
        <w:t>El domicili</w:t>
      </w:r>
      <w:r w:rsidR="007B0223" w:rsidRPr="00B201C2">
        <w:rPr>
          <w:rFonts w:cs="Arial"/>
        </w:rPr>
        <w:t>o</w:t>
      </w:r>
      <w:r w:rsidR="00FB4704" w:rsidRPr="00B201C2">
        <w:rPr>
          <w:rFonts w:cs="Arial"/>
        </w:rPr>
        <w:t xml:space="preserve"> será </w:t>
      </w:r>
      <w:r w:rsidRPr="00B201C2">
        <w:rPr>
          <w:rFonts w:cs="Arial"/>
        </w:rPr>
        <w:t>en _________________</w:t>
      </w:r>
      <w:r w:rsidR="007D02EA" w:rsidRPr="00B201C2">
        <w:rPr>
          <w:rFonts w:cs="Arial"/>
        </w:rPr>
        <w:t>_______________________,</w:t>
      </w:r>
      <w:r w:rsidR="000C619A" w:rsidRPr="00B201C2">
        <w:rPr>
          <w:rFonts w:cs="Arial"/>
        </w:rPr>
        <w:t xml:space="preserve"> m</w:t>
      </w:r>
      <w:r w:rsidR="00FB4704" w:rsidRPr="00B201C2">
        <w:rPr>
          <w:rFonts w:cs="Arial"/>
        </w:rPr>
        <w:t>unicipio d</w:t>
      </w:r>
      <w:r w:rsidR="000D54BB" w:rsidRPr="00B201C2">
        <w:rPr>
          <w:rFonts w:cs="Arial"/>
        </w:rPr>
        <w:t xml:space="preserve">e </w:t>
      </w:r>
      <w:r w:rsidR="007D02EA" w:rsidRPr="00B201C2">
        <w:rPr>
          <w:rFonts w:cs="Arial"/>
        </w:rPr>
        <w:t>_____________________</w:t>
      </w:r>
      <w:r w:rsidR="000D54BB" w:rsidRPr="00B201C2">
        <w:rPr>
          <w:rFonts w:cs="Arial"/>
        </w:rPr>
        <w:t xml:space="preserve">, </w:t>
      </w:r>
      <w:r w:rsidR="000C619A" w:rsidRPr="00B201C2">
        <w:rPr>
          <w:rFonts w:cs="Arial"/>
        </w:rPr>
        <w:t>d</w:t>
      </w:r>
      <w:r w:rsidR="00FB4704" w:rsidRPr="00B201C2">
        <w:rPr>
          <w:rFonts w:cs="Arial"/>
        </w:rPr>
        <w:t>epartamento de</w:t>
      </w:r>
      <w:r w:rsidR="000C619A" w:rsidRPr="00B201C2">
        <w:rPr>
          <w:rFonts w:cs="Arial"/>
        </w:rPr>
        <w:t xml:space="preserve"> </w:t>
      </w:r>
      <w:r w:rsidR="007D02EA" w:rsidRPr="00B201C2">
        <w:rPr>
          <w:rFonts w:cs="Arial"/>
        </w:rPr>
        <w:t>_______________________</w:t>
      </w:r>
      <w:r w:rsidR="000C619A" w:rsidRPr="00B201C2">
        <w:rPr>
          <w:rFonts w:cs="Arial"/>
        </w:rPr>
        <w:t xml:space="preserve">, y </w:t>
      </w:r>
      <w:r w:rsidR="00FB4704" w:rsidRPr="00B201C2">
        <w:rPr>
          <w:rFonts w:cs="Arial"/>
        </w:rPr>
        <w:t xml:space="preserve">su radio de acción </w:t>
      </w:r>
      <w:r w:rsidR="008F56C6" w:rsidRPr="00B201C2">
        <w:rPr>
          <w:rFonts w:cs="Arial"/>
        </w:rPr>
        <w:t xml:space="preserve">será </w:t>
      </w:r>
      <w:r w:rsidR="00FB4704" w:rsidRPr="00B201C2">
        <w:rPr>
          <w:rFonts w:cs="Arial"/>
        </w:rPr>
        <w:t>en</w:t>
      </w:r>
      <w:r w:rsidRPr="00B201C2">
        <w:rPr>
          <w:rFonts w:cs="Arial"/>
        </w:rPr>
        <w:t xml:space="preserve"> ___________________________________. </w:t>
      </w:r>
    </w:p>
    <w:p w14:paraId="5515320E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292E2804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CAPITULO II</w:t>
      </w:r>
    </w:p>
    <w:p w14:paraId="6AC1EEA1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DE LOS PRINCIPIOS DEL SECTOR SOCIAL DE LA ECONOMIA</w:t>
      </w:r>
    </w:p>
    <w:p w14:paraId="2CEC73C7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</w:rPr>
      </w:pPr>
    </w:p>
    <w:p w14:paraId="0622523E" w14:textId="07DB3E9A" w:rsidR="00FB4704" w:rsidRPr="00B201C2" w:rsidRDefault="00C17640" w:rsidP="00B201C2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Artículo </w:t>
      </w:r>
      <w:r w:rsidR="00FB4704" w:rsidRPr="00B201C2">
        <w:rPr>
          <w:rFonts w:ascii="Arial Narrow" w:hAnsi="Arial Narrow" w:cs="Arial"/>
        </w:rPr>
        <w:t>3.</w:t>
      </w:r>
      <w:r w:rsidR="00FB4704" w:rsidRPr="00B201C2">
        <w:rPr>
          <w:rFonts w:ascii="Arial Narrow" w:hAnsi="Arial Narrow" w:cs="Arial"/>
        </w:rPr>
        <w:tab/>
        <w:t xml:space="preserve">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adopta</w:t>
      </w:r>
      <w:r w:rsidRPr="00B201C2">
        <w:rPr>
          <w:rFonts w:ascii="Arial Narrow" w:hAnsi="Arial Narrow" w:cs="Arial"/>
        </w:rPr>
        <w:t xml:space="preserve"> los siguientes principios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>:</w:t>
      </w:r>
    </w:p>
    <w:p w14:paraId="6DB9C9CC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a) Libertad</w:t>
      </w:r>
    </w:p>
    <w:p w14:paraId="0B7F7692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b) Democracia económica</w:t>
      </w:r>
    </w:p>
    <w:p w14:paraId="33F48267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c) Justicia</w:t>
      </w:r>
    </w:p>
    <w:p w14:paraId="463B6835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d) Solidaridad</w:t>
      </w:r>
    </w:p>
    <w:p w14:paraId="70199B55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="006E6433" w:rsidRPr="00B201C2">
        <w:rPr>
          <w:rFonts w:ascii="Arial Narrow" w:hAnsi="Arial Narrow" w:cs="Arial"/>
        </w:rPr>
        <w:t>Autogestión</w:t>
      </w:r>
    </w:p>
    <w:p w14:paraId="2169032B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f) Participación</w:t>
      </w:r>
    </w:p>
    <w:p w14:paraId="54AB42B1" w14:textId="77777777" w:rsidR="00FB4704" w:rsidRPr="00B201C2" w:rsidRDefault="00FB4704" w:rsidP="00B201C2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g) Pluralismo</w:t>
      </w:r>
    </w:p>
    <w:p w14:paraId="492A515F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78097E1" w14:textId="77777777" w:rsidR="00FB4704" w:rsidRPr="00B201C2" w:rsidRDefault="009F1E3F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Artículo 4. </w:t>
      </w:r>
      <w:r w:rsidR="00FB4704" w:rsidRPr="00B201C2">
        <w:rPr>
          <w:rFonts w:ascii="Arial Narrow" w:hAnsi="Arial Narrow" w:cs="Arial"/>
        </w:rPr>
        <w:t>De acuerdo a estos principios:</w:t>
      </w:r>
    </w:p>
    <w:p w14:paraId="1B4F81EF" w14:textId="7E19193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Cada afiliado tendrá derecho a pensar, decidir y actuar en la </w:t>
      </w:r>
      <w:r w:rsidR="00C17640" w:rsidRPr="00B201C2">
        <w:rPr>
          <w:rFonts w:ascii="Arial Narrow" w:hAnsi="Arial Narrow" w:cs="Arial"/>
        </w:rPr>
        <w:t>Caja</w:t>
      </w:r>
      <w:r w:rsidR="008925C9">
        <w:rPr>
          <w:rFonts w:ascii="Arial Narrow" w:hAnsi="Arial Narrow" w:cs="Arial"/>
        </w:rPr>
        <w:t>,</w:t>
      </w:r>
      <w:r w:rsidR="00C17640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con responsabilidad, posibilitando la igualdad de op</w:t>
      </w:r>
      <w:r w:rsidR="00C17640" w:rsidRPr="00B201C2">
        <w:rPr>
          <w:rFonts w:ascii="Arial Narrow" w:hAnsi="Arial Narrow" w:cs="Arial"/>
        </w:rPr>
        <w:t>ortunidades para todos, a fin</w:t>
      </w:r>
      <w:r w:rsidRPr="00B201C2">
        <w:rPr>
          <w:rFonts w:ascii="Arial Narrow" w:hAnsi="Arial Narrow" w:cs="Arial"/>
        </w:rPr>
        <w:t xml:space="preserve"> que sus miembros, por la ruta de la igualdad</w:t>
      </w:r>
      <w:r w:rsidR="00C17640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gocen de libertad.</w:t>
      </w:r>
    </w:p>
    <w:p w14:paraId="1529F3EB" w14:textId="728CE18F" w:rsidR="00BC5C3C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 xml:space="preserve">b) </w:t>
      </w:r>
      <w:r w:rsidRPr="00B201C2">
        <w:rPr>
          <w:rFonts w:ascii="Arial Narrow" w:hAnsi="Arial Narrow" w:cs="Arial"/>
        </w:rPr>
        <w:tab/>
        <w:t>Los afiliados tendrán derecho de igualdad de condiciones, para ejercer el poder, tomar decisiones en beneficio de sus miembros con criterios de equidad y justicia.</w:t>
      </w:r>
    </w:p>
    <w:p w14:paraId="057F4448" w14:textId="2AFB9FC2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 xml:space="preserve">Los miembros de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tendrán igualdad respecto a deberes y derechos, participación en la gestión de</w:t>
      </w:r>
      <w:r w:rsidR="00667F78">
        <w:rPr>
          <w:rFonts w:ascii="Arial Narrow" w:hAnsi="Arial Narrow" w:cs="Arial"/>
        </w:rPr>
        <w:t xml:space="preserve"> la misma </w:t>
      </w:r>
      <w:r w:rsidRPr="00B201C2">
        <w:rPr>
          <w:rFonts w:ascii="Arial Narrow" w:hAnsi="Arial Narrow" w:cs="Arial"/>
        </w:rPr>
        <w:t>y en la distribución equitativa de los ingresos generados.</w:t>
      </w:r>
    </w:p>
    <w:p w14:paraId="7E6B43B0" w14:textId="2A0BFD0A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 xml:space="preserve">Compromiso de los afiliados respecto a sus intereses comunes y responsabilidades; lealtad con la </w:t>
      </w:r>
      <w:r w:rsidR="00C17640" w:rsidRPr="00B201C2">
        <w:rPr>
          <w:rFonts w:ascii="Arial Narrow" w:hAnsi="Arial Narrow" w:cs="Arial"/>
        </w:rPr>
        <w:t>Caja</w:t>
      </w:r>
      <w:r w:rsidR="00F373D0" w:rsidRPr="00B201C2">
        <w:rPr>
          <w:rFonts w:ascii="Arial Narrow" w:hAnsi="Arial Narrow" w:cs="Arial"/>
        </w:rPr>
        <w:t>;</w:t>
      </w:r>
      <w:r w:rsidR="00C17640" w:rsidRPr="00B201C2">
        <w:rPr>
          <w:rFonts w:ascii="Arial Narrow" w:hAnsi="Arial Narrow" w:cs="Arial"/>
        </w:rPr>
        <w:t xml:space="preserve"> </w:t>
      </w:r>
      <w:r w:rsidR="00986A15" w:rsidRPr="00B201C2">
        <w:rPr>
          <w:rFonts w:ascii="Arial Narrow" w:hAnsi="Arial Narrow" w:cs="Arial"/>
        </w:rPr>
        <w:t>y</w:t>
      </w:r>
      <w:r w:rsidR="00F373D0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la defensa de sus compañeros</w:t>
      </w:r>
      <w:r w:rsidR="00F373D0" w:rsidRPr="00B201C2">
        <w:rPr>
          <w:rFonts w:ascii="Arial Narrow" w:hAnsi="Arial Narrow" w:cs="Arial"/>
        </w:rPr>
        <w:t>(as)</w:t>
      </w:r>
      <w:r w:rsidRPr="00B201C2">
        <w:rPr>
          <w:rFonts w:ascii="Arial Narrow" w:hAnsi="Arial Narrow" w:cs="Arial"/>
        </w:rPr>
        <w:t>.</w:t>
      </w:r>
    </w:p>
    <w:p w14:paraId="7410A65A" w14:textId="6D5AFE7F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 xml:space="preserve">Los afiliados tendrán autonomía para administrar o gestionar por sí mismos la </w:t>
      </w:r>
      <w:r w:rsidR="00F373D0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a través de las distintas instancias u organismos.</w:t>
      </w:r>
    </w:p>
    <w:p w14:paraId="3DCACECB" w14:textId="5FECD240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f)</w:t>
      </w:r>
      <w:r w:rsidRPr="00B201C2">
        <w:rPr>
          <w:rFonts w:ascii="Arial Narrow" w:hAnsi="Arial Narrow" w:cs="Arial"/>
        </w:rPr>
        <w:tab/>
        <w:t xml:space="preserve"> Los afiliados tendrán igualdad para decidir sobre la</w:t>
      </w:r>
      <w:r w:rsidR="00F373D0" w:rsidRPr="00B201C2">
        <w:rPr>
          <w:rFonts w:ascii="Arial Narrow" w:hAnsi="Arial Narrow" w:cs="Arial"/>
        </w:rPr>
        <w:t xml:space="preserve"> operatividad</w:t>
      </w:r>
      <w:r w:rsidRPr="00B201C2">
        <w:rPr>
          <w:rFonts w:ascii="Arial Narrow" w:hAnsi="Arial Narrow" w:cs="Arial"/>
        </w:rPr>
        <w:t xml:space="preserve"> de la </w:t>
      </w:r>
      <w:r w:rsidR="00F373D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en su calidad de propietarios, empresarios y trabajadores o usuarios.</w:t>
      </w:r>
    </w:p>
    <w:p w14:paraId="286C2494" w14:textId="76CBF5FA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Pr="00B201C2">
        <w:rPr>
          <w:rFonts w:ascii="Arial Narrow" w:hAnsi="Arial Narrow" w:cs="Arial"/>
        </w:rPr>
        <w:tab/>
        <w:t xml:space="preserve">Los </w:t>
      </w:r>
      <w:r w:rsidR="000D54BB" w:rsidRPr="00B201C2">
        <w:rPr>
          <w:rFonts w:ascii="Arial Narrow" w:hAnsi="Arial Narrow" w:cs="Arial"/>
        </w:rPr>
        <w:t>miembros reconocerán y respetará</w:t>
      </w:r>
      <w:r w:rsidRPr="00B201C2">
        <w:rPr>
          <w:rFonts w:ascii="Arial Narrow" w:hAnsi="Arial Narrow" w:cs="Arial"/>
        </w:rPr>
        <w:t>n sus diferencias ideológicas, económicas, sociales</w:t>
      </w:r>
      <w:r w:rsidR="00986A15" w:rsidRPr="00B201C2">
        <w:rPr>
          <w:rFonts w:ascii="Arial Narrow" w:hAnsi="Arial Narrow" w:cs="Arial"/>
        </w:rPr>
        <w:t>, políticas, culturales y religiosas</w:t>
      </w:r>
      <w:r w:rsidR="00F373D0" w:rsidRPr="00B201C2">
        <w:rPr>
          <w:rFonts w:ascii="Arial Narrow" w:hAnsi="Arial Narrow" w:cs="Arial"/>
        </w:rPr>
        <w:t xml:space="preserve"> o de cualquier otra índole, así como </w:t>
      </w:r>
      <w:r w:rsidR="000C619A" w:rsidRPr="00B201C2">
        <w:rPr>
          <w:rFonts w:ascii="Arial Narrow" w:hAnsi="Arial Narrow" w:cs="Arial"/>
        </w:rPr>
        <w:t>s</w:t>
      </w:r>
      <w:r w:rsidRPr="00B201C2">
        <w:rPr>
          <w:rFonts w:ascii="Arial Narrow" w:hAnsi="Arial Narrow" w:cs="Arial"/>
        </w:rPr>
        <w:t>us capacidad</w:t>
      </w:r>
      <w:r w:rsidR="00F373D0" w:rsidRPr="00B201C2">
        <w:rPr>
          <w:rFonts w:ascii="Arial Narrow" w:hAnsi="Arial Narrow" w:cs="Arial"/>
        </w:rPr>
        <w:t>es, habilidades y destrezas,</w:t>
      </w:r>
      <w:r w:rsidRPr="00B201C2">
        <w:rPr>
          <w:rFonts w:ascii="Arial Narrow" w:hAnsi="Arial Narrow" w:cs="Arial"/>
        </w:rPr>
        <w:t xml:space="preserve"> </w:t>
      </w:r>
      <w:r w:rsidR="00986A15" w:rsidRPr="00B201C2">
        <w:rPr>
          <w:rFonts w:ascii="Arial Narrow" w:hAnsi="Arial Narrow" w:cs="Arial"/>
        </w:rPr>
        <w:t>poniendo toda su voluntad</w:t>
      </w:r>
      <w:r w:rsidRPr="00B201C2">
        <w:rPr>
          <w:rFonts w:ascii="Arial Narrow" w:hAnsi="Arial Narrow" w:cs="Arial"/>
        </w:rPr>
        <w:t>, es</w:t>
      </w:r>
      <w:r w:rsidR="00F373D0" w:rsidRPr="00B201C2">
        <w:rPr>
          <w:rFonts w:ascii="Arial Narrow" w:hAnsi="Arial Narrow" w:cs="Arial"/>
        </w:rPr>
        <w:t>fuerzo y potencial humano al servicio</w:t>
      </w:r>
      <w:r w:rsidRPr="00B201C2">
        <w:rPr>
          <w:rFonts w:ascii="Arial Narrow" w:hAnsi="Arial Narrow" w:cs="Arial"/>
        </w:rPr>
        <w:t xml:space="preserve"> de la </w:t>
      </w:r>
      <w:r w:rsidR="00F373D0" w:rsidRPr="00B201C2">
        <w:rPr>
          <w:rFonts w:ascii="Arial Narrow" w:hAnsi="Arial Narrow" w:cs="Arial"/>
        </w:rPr>
        <w:t>Caja,</w:t>
      </w:r>
      <w:r w:rsidRPr="00B201C2">
        <w:rPr>
          <w:rFonts w:ascii="Arial Narrow" w:hAnsi="Arial Narrow" w:cs="Arial"/>
        </w:rPr>
        <w:t xml:space="preserve"> de tal forma que en su interior haya un am</w:t>
      </w:r>
      <w:r w:rsidR="00F373D0" w:rsidRPr="00B201C2">
        <w:rPr>
          <w:rFonts w:ascii="Arial Narrow" w:hAnsi="Arial Narrow" w:cs="Arial"/>
        </w:rPr>
        <w:t>biente de igualdad entre ellos</w:t>
      </w:r>
      <w:r w:rsidRPr="00B201C2">
        <w:rPr>
          <w:rFonts w:ascii="Arial Narrow" w:hAnsi="Arial Narrow" w:cs="Arial"/>
        </w:rPr>
        <w:t>.</w:t>
      </w:r>
    </w:p>
    <w:p w14:paraId="57C40BA5" w14:textId="77777777" w:rsidR="00BF23CC" w:rsidRPr="00B201C2" w:rsidRDefault="00BF23CC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16FF9688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CAPITULO III</w:t>
      </w:r>
    </w:p>
    <w:p w14:paraId="663E8DDC" w14:textId="6F83E37C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OBJETIVOS Y ACTIVIDADES DE LA CAJA</w:t>
      </w:r>
      <w:r w:rsidR="006C4344" w:rsidRPr="00B201C2">
        <w:rPr>
          <w:rFonts w:ascii="Arial Narrow" w:hAnsi="Arial Narrow" w:cs="Arial"/>
          <w:b/>
        </w:rPr>
        <w:t xml:space="preserve"> </w:t>
      </w:r>
      <w:r w:rsidR="00F373D0" w:rsidRPr="00B201C2">
        <w:rPr>
          <w:rFonts w:ascii="Arial Narrow" w:hAnsi="Arial Narrow" w:cs="Arial"/>
          <w:b/>
        </w:rPr>
        <w:t>__________</w:t>
      </w:r>
      <w:r w:rsidR="00C17819">
        <w:rPr>
          <w:rFonts w:ascii="Arial Narrow" w:hAnsi="Arial Narrow" w:cs="Arial"/>
          <w:b/>
        </w:rPr>
        <w:t>_____________________________</w:t>
      </w:r>
    </w:p>
    <w:p w14:paraId="08D52271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</w:rPr>
      </w:pPr>
    </w:p>
    <w:p w14:paraId="739703A4" w14:textId="0BA5A28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F373D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5.</w:t>
      </w:r>
      <w:r w:rsidR="006E6433" w:rsidRPr="00B201C2">
        <w:rPr>
          <w:rFonts w:ascii="Arial Narrow" w:hAnsi="Arial Narrow" w:cs="Arial"/>
        </w:rPr>
        <w:t xml:space="preserve"> T</w:t>
      </w:r>
      <w:r w:rsidR="00FB4704" w:rsidRPr="00B201C2">
        <w:rPr>
          <w:rFonts w:ascii="Arial Narrow" w:hAnsi="Arial Narrow" w:cs="Arial"/>
        </w:rPr>
        <w:t>endrá como objetivos los siguientes:</w:t>
      </w:r>
    </w:p>
    <w:p w14:paraId="0373AC6F" w14:textId="77777777" w:rsidR="00E04529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Mejorar la condición económica</w:t>
      </w:r>
      <w:r w:rsidR="005D71C7" w:rsidRPr="00B201C2">
        <w:rPr>
          <w:rFonts w:ascii="Arial Narrow" w:hAnsi="Arial Narrow" w:cs="Arial"/>
        </w:rPr>
        <w:t>, social y cultural de sus miembros y de las comunidades en que estos viven.</w:t>
      </w:r>
    </w:p>
    <w:p w14:paraId="07AAC990" w14:textId="77777777" w:rsidR="00E04529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Satisfacer las necesidades de sus miembros a través de</w:t>
      </w:r>
      <w:r w:rsidR="005D71C7" w:rsidRPr="00B201C2">
        <w:rPr>
          <w:rFonts w:ascii="Arial Narrow" w:hAnsi="Arial Narrow" w:cs="Arial"/>
        </w:rPr>
        <w:t xml:space="preserve"> una adecuada disponibilidad de recursos.</w:t>
      </w:r>
    </w:p>
    <w:p w14:paraId="3E03455F" w14:textId="77777777" w:rsidR="00E04529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Ofrecer seguridad</w:t>
      </w:r>
      <w:r w:rsidR="00BF23CC" w:rsidRPr="00B201C2">
        <w:rPr>
          <w:rFonts w:ascii="Arial Narrow" w:hAnsi="Arial Narrow" w:cs="Arial"/>
        </w:rPr>
        <w:t xml:space="preserve"> a sus socios mediante la gestión adecuada de los servicios de seguros sobre sus vidas, aportaciones, ahorros, préstamos y otros.</w:t>
      </w:r>
    </w:p>
    <w:p w14:paraId="1E891FDC" w14:textId="77777777" w:rsidR="00C92BFE" w:rsidRPr="00B201C2" w:rsidRDefault="00BF23CC" w:rsidP="00B201C2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  <w:lang w:eastAsia="es-HN"/>
        </w:rPr>
        <w:t>Satisfacer las necesidades de crédito de sus afiliados.</w:t>
      </w:r>
    </w:p>
    <w:p w14:paraId="0D98064E" w14:textId="77777777" w:rsidR="00FB4704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Proteger el valor de las aportaciones y ahorros</w:t>
      </w:r>
      <w:r w:rsidR="00FB4704" w:rsidRPr="00B201C2">
        <w:rPr>
          <w:rFonts w:ascii="Arial Narrow" w:hAnsi="Arial Narrow" w:cs="Arial"/>
        </w:rPr>
        <w:t xml:space="preserve"> de los afiliados mediante la </w:t>
      </w:r>
      <w:r w:rsidRPr="00B201C2">
        <w:rPr>
          <w:rFonts w:ascii="Arial Narrow" w:hAnsi="Arial Narrow" w:cs="Arial"/>
        </w:rPr>
        <w:t>realización de</w:t>
      </w:r>
      <w:r w:rsidR="00FB4704" w:rsidRPr="00B201C2">
        <w:rPr>
          <w:rFonts w:ascii="Arial Narrow" w:hAnsi="Arial Narrow" w:cs="Arial"/>
        </w:rPr>
        <w:t xml:space="preserve"> las inversiones que garanticen el valor real y la rentabilidad </w:t>
      </w:r>
      <w:r w:rsidRPr="00B201C2">
        <w:rPr>
          <w:rFonts w:ascii="Arial Narrow" w:hAnsi="Arial Narrow" w:cs="Arial"/>
        </w:rPr>
        <w:t>de las</w:t>
      </w:r>
      <w:r w:rsidR="00FB4704" w:rsidRPr="00B201C2">
        <w:rPr>
          <w:rFonts w:ascii="Arial Narrow" w:hAnsi="Arial Narrow" w:cs="Arial"/>
        </w:rPr>
        <w:t xml:space="preserve"> mismas.</w:t>
      </w:r>
    </w:p>
    <w:p w14:paraId="1C368779" w14:textId="1A78BBC3" w:rsidR="00EE022B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Asociarse con personas de </w:t>
      </w:r>
      <w:r w:rsidR="00F373D0" w:rsidRPr="00B201C2">
        <w:rPr>
          <w:rFonts w:ascii="Arial Narrow" w:hAnsi="Arial Narrow" w:cs="Arial"/>
        </w:rPr>
        <w:t xml:space="preserve">la misma </w:t>
      </w:r>
      <w:r w:rsidRPr="00B201C2">
        <w:rPr>
          <w:rFonts w:ascii="Arial Narrow" w:hAnsi="Arial Narrow" w:cs="Arial"/>
        </w:rPr>
        <w:t>condición jurídica</w:t>
      </w:r>
      <w:r w:rsidR="00EE022B" w:rsidRPr="00B201C2">
        <w:rPr>
          <w:rFonts w:ascii="Arial Narrow" w:hAnsi="Arial Narrow" w:cs="Arial"/>
        </w:rPr>
        <w:t xml:space="preserve"> y/o celebrar contratos para negocios conjuntos</w:t>
      </w:r>
      <w:r w:rsidR="00F373D0" w:rsidRPr="00B201C2">
        <w:rPr>
          <w:rFonts w:ascii="Arial Narrow" w:hAnsi="Arial Narrow" w:cs="Arial"/>
        </w:rPr>
        <w:t xml:space="preserve"> sin fines de lucro</w:t>
      </w:r>
      <w:r w:rsidR="00EE022B" w:rsidRPr="00B201C2">
        <w:rPr>
          <w:rFonts w:ascii="Arial Narrow" w:hAnsi="Arial Narrow" w:cs="Arial"/>
        </w:rPr>
        <w:t>.</w:t>
      </w:r>
    </w:p>
    <w:p w14:paraId="72F7FC14" w14:textId="77777777" w:rsidR="00FB4704" w:rsidRPr="00B201C2" w:rsidRDefault="00FB4704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Aumentar el patrimonio de los afiliados y el nacional mediante el incremento de la </w:t>
      </w:r>
      <w:r w:rsidR="00986A15" w:rsidRPr="00B201C2">
        <w:rPr>
          <w:rFonts w:ascii="Arial Narrow" w:hAnsi="Arial Narrow" w:cs="Arial"/>
        </w:rPr>
        <w:t xml:space="preserve">producción y la productividad, </w:t>
      </w:r>
      <w:r w:rsidR="00BF23CC" w:rsidRPr="00B201C2">
        <w:rPr>
          <w:rFonts w:ascii="Arial Narrow" w:hAnsi="Arial Narrow" w:cs="Arial"/>
        </w:rPr>
        <w:t>e</w:t>
      </w:r>
      <w:r w:rsidRPr="00B201C2">
        <w:rPr>
          <w:rFonts w:ascii="Arial Narrow" w:hAnsi="Arial Narrow" w:cs="Arial"/>
        </w:rPr>
        <w:t xml:space="preserve">l </w:t>
      </w:r>
      <w:r w:rsidR="00986A15" w:rsidRPr="00B201C2">
        <w:rPr>
          <w:rFonts w:ascii="Arial Narrow" w:hAnsi="Arial Narrow" w:cs="Arial"/>
        </w:rPr>
        <w:t>estímulo</w:t>
      </w:r>
      <w:r w:rsidRPr="00B201C2">
        <w:rPr>
          <w:rFonts w:ascii="Arial Narrow" w:hAnsi="Arial Narrow" w:cs="Arial"/>
        </w:rPr>
        <w:t xml:space="preserve"> del ahorro, la inversión y la sana utilización del crédito.</w:t>
      </w:r>
    </w:p>
    <w:p w14:paraId="2E8E8447" w14:textId="77777777" w:rsidR="00FB4704" w:rsidRPr="00B201C2" w:rsidRDefault="00986A15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Funcionar como</w:t>
      </w:r>
      <w:r w:rsidR="00FB4704" w:rsidRPr="00B201C2">
        <w:rPr>
          <w:rFonts w:ascii="Arial Narrow" w:hAnsi="Arial Narrow" w:cs="Arial"/>
        </w:rPr>
        <w:t xml:space="preserve"> el centro de operaciones de todos los servicios que sean necesarios para el desarrollo de las actividades de sus afiliados.</w:t>
      </w:r>
    </w:p>
    <w:p w14:paraId="2C7558C2" w14:textId="193DAC68" w:rsidR="00FB4704" w:rsidRPr="00B201C2" w:rsidRDefault="00FB4704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Agrupar en su seno el mayor </w:t>
      </w:r>
      <w:r w:rsidR="00922463" w:rsidRPr="00B201C2">
        <w:rPr>
          <w:rFonts w:ascii="Arial Narrow" w:hAnsi="Arial Narrow" w:cs="Arial"/>
        </w:rPr>
        <w:t>número</w:t>
      </w:r>
      <w:r w:rsidR="00F373D0" w:rsidRPr="00B201C2">
        <w:rPr>
          <w:rFonts w:ascii="Arial Narrow" w:hAnsi="Arial Narrow" w:cs="Arial"/>
        </w:rPr>
        <w:t xml:space="preserve"> de habitantes de su radio de acción</w:t>
      </w:r>
      <w:r w:rsidRPr="00B201C2">
        <w:rPr>
          <w:rFonts w:ascii="Arial Narrow" w:hAnsi="Arial Narrow" w:cs="Arial"/>
        </w:rPr>
        <w:t xml:space="preserve"> y prestarles cualquier serv</w:t>
      </w:r>
      <w:r w:rsidR="00F373D0" w:rsidRPr="00B201C2">
        <w:rPr>
          <w:rFonts w:ascii="Arial Narrow" w:hAnsi="Arial Narrow" w:cs="Arial"/>
        </w:rPr>
        <w:t xml:space="preserve">icio de financiamiento y ahorro para el cumplimiento de los objetivos enmarcados en el </w:t>
      </w:r>
      <w:r w:rsidR="00D87148" w:rsidRPr="00B201C2">
        <w:rPr>
          <w:rFonts w:ascii="Arial Narrow" w:hAnsi="Arial Narrow" w:cs="Arial"/>
        </w:rPr>
        <w:t>Sector Social de la Economía</w:t>
      </w:r>
      <w:r w:rsidR="00F373D0" w:rsidRPr="00B201C2">
        <w:rPr>
          <w:rFonts w:ascii="Arial Narrow" w:hAnsi="Arial Narrow" w:cs="Arial"/>
        </w:rPr>
        <w:t>,</w:t>
      </w:r>
    </w:p>
    <w:p w14:paraId="617C0B5E" w14:textId="5C420DC9" w:rsidR="00EE022B" w:rsidRPr="00B201C2" w:rsidRDefault="00FB4704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Aprovechar las ventajas y oportunidades que ofrecen los medios de comunicación </w:t>
      </w:r>
      <w:r w:rsidR="00F373D0" w:rsidRPr="00B201C2">
        <w:rPr>
          <w:rFonts w:ascii="Arial Narrow" w:hAnsi="Arial Narrow" w:cs="Arial"/>
        </w:rPr>
        <w:t>masiva, así</w:t>
      </w:r>
      <w:r w:rsidR="003B7BE0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como</w:t>
      </w:r>
      <w:r w:rsidR="00EE022B" w:rsidRPr="00B201C2">
        <w:rPr>
          <w:rFonts w:ascii="Arial Narrow" w:hAnsi="Arial Narrow" w:cs="Arial"/>
        </w:rPr>
        <w:t xml:space="preserve"> </w:t>
      </w:r>
      <w:r w:rsidR="00BF23CC" w:rsidRPr="00B201C2">
        <w:rPr>
          <w:rFonts w:ascii="Arial Narrow" w:hAnsi="Arial Narrow" w:cs="Arial"/>
        </w:rPr>
        <w:t xml:space="preserve"> </w:t>
      </w:r>
      <w:r w:rsidR="003B7BE0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 los foros, conferencias, congresos</w:t>
      </w:r>
      <w:r w:rsidR="00BF23CC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y otros</w:t>
      </w:r>
      <w:r w:rsidR="00BF23CC" w:rsidRPr="00B201C2">
        <w:rPr>
          <w:rFonts w:ascii="Arial Narrow" w:hAnsi="Arial Narrow" w:cs="Arial"/>
        </w:rPr>
        <w:t xml:space="preserve"> </w:t>
      </w:r>
      <w:r w:rsidR="00F373D0" w:rsidRPr="00B201C2">
        <w:rPr>
          <w:rFonts w:ascii="Arial Narrow" w:hAnsi="Arial Narrow" w:cs="Arial"/>
        </w:rPr>
        <w:t>eventos</w:t>
      </w:r>
      <w:r w:rsidR="00986A15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para </w:t>
      </w:r>
      <w:r w:rsidR="00F373D0" w:rsidRPr="00B201C2">
        <w:rPr>
          <w:rFonts w:ascii="Arial Narrow" w:hAnsi="Arial Narrow" w:cs="Arial"/>
        </w:rPr>
        <w:t>participar en representación y defensa de los intereses de</w:t>
      </w:r>
      <w:r w:rsidR="00EE022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los</w:t>
      </w:r>
      <w:r w:rsidR="00EE022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afiliados</w:t>
      </w:r>
      <w:r w:rsidR="00F373D0" w:rsidRPr="00B201C2">
        <w:rPr>
          <w:rFonts w:ascii="Arial Narrow" w:hAnsi="Arial Narrow" w:cs="Arial"/>
        </w:rPr>
        <w:t xml:space="preserve">, </w:t>
      </w:r>
      <w:r w:rsidR="00986A15" w:rsidRPr="00B201C2">
        <w:rPr>
          <w:rFonts w:ascii="Arial Narrow" w:hAnsi="Arial Narrow" w:cs="Arial"/>
        </w:rPr>
        <w:t>en</w:t>
      </w:r>
      <w:r w:rsidR="00EE022B" w:rsidRPr="00B201C2">
        <w:rPr>
          <w:rFonts w:ascii="Arial Narrow" w:hAnsi="Arial Narrow" w:cs="Arial"/>
        </w:rPr>
        <w:t xml:space="preserve"> </w:t>
      </w:r>
      <w:r w:rsidR="00986A15" w:rsidRPr="00B201C2">
        <w:rPr>
          <w:rFonts w:ascii="Arial Narrow" w:hAnsi="Arial Narrow" w:cs="Arial"/>
        </w:rPr>
        <w:t>relaci</w:t>
      </w:r>
      <w:r w:rsidR="00F373D0" w:rsidRPr="00B201C2">
        <w:rPr>
          <w:rFonts w:ascii="Arial Narrow" w:hAnsi="Arial Narrow" w:cs="Arial"/>
        </w:rPr>
        <w:t xml:space="preserve">ón con sus </w:t>
      </w:r>
      <w:r w:rsidR="00EE022B" w:rsidRPr="00B201C2">
        <w:rPr>
          <w:rFonts w:ascii="Arial Narrow" w:hAnsi="Arial Narrow" w:cs="Arial"/>
        </w:rPr>
        <w:t>actividades productivas.</w:t>
      </w:r>
    </w:p>
    <w:p w14:paraId="6ECD0071" w14:textId="5DD90389" w:rsidR="00FB4704" w:rsidRPr="00B201C2" w:rsidRDefault="00237BBA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</w:t>
      </w:r>
      <w:r w:rsidR="00F373D0" w:rsidRPr="00B201C2">
        <w:rPr>
          <w:rFonts w:ascii="Arial Narrow" w:hAnsi="Arial Narrow" w:cs="Arial"/>
        </w:rPr>
        <w:t xml:space="preserve">umentar la renta nacional; </w:t>
      </w:r>
      <w:r w:rsidRPr="00B201C2">
        <w:rPr>
          <w:rFonts w:ascii="Arial Narrow" w:hAnsi="Arial Narrow" w:cs="Arial"/>
        </w:rPr>
        <w:t xml:space="preserve">las </w:t>
      </w:r>
      <w:r w:rsidR="00F373D0" w:rsidRPr="00B201C2">
        <w:rPr>
          <w:rFonts w:ascii="Arial Narrow" w:hAnsi="Arial Narrow" w:cs="Arial"/>
        </w:rPr>
        <w:t>posibilidades de empleo;</w:t>
      </w:r>
      <w:r w:rsidR="00EE022B" w:rsidRPr="00B201C2">
        <w:rPr>
          <w:rFonts w:ascii="Arial Narrow" w:hAnsi="Arial Narrow" w:cs="Arial"/>
        </w:rPr>
        <w:t xml:space="preserve"> incrementar y</w:t>
      </w:r>
      <w:r w:rsidR="00D87148" w:rsidRPr="00B201C2">
        <w:rPr>
          <w:rFonts w:ascii="Arial Narrow" w:hAnsi="Arial Narrow" w:cs="Arial"/>
        </w:rPr>
        <w:t xml:space="preserve"> diversificar las exportaciones; </w:t>
      </w:r>
      <w:r w:rsidR="00EE022B" w:rsidRPr="00B201C2">
        <w:rPr>
          <w:rFonts w:ascii="Arial Narrow" w:hAnsi="Arial Narrow" w:cs="Arial"/>
        </w:rPr>
        <w:t>e</w:t>
      </w:r>
      <w:r w:rsidR="00D87148" w:rsidRPr="00B201C2">
        <w:rPr>
          <w:rFonts w:ascii="Arial Narrow" w:hAnsi="Arial Narrow" w:cs="Arial"/>
        </w:rPr>
        <w:t>,</w:t>
      </w:r>
      <w:r w:rsidR="00EE022B" w:rsidRPr="00B201C2">
        <w:rPr>
          <w:rFonts w:ascii="Arial Narrow" w:hAnsi="Arial Narrow" w:cs="Arial"/>
        </w:rPr>
        <w:t xml:space="preserve"> impulsar el uso racional de los recursos naturales.</w:t>
      </w:r>
    </w:p>
    <w:p w14:paraId="4996F373" w14:textId="3DC52BD8" w:rsidR="00EE022B" w:rsidRPr="00B201C2" w:rsidRDefault="00EE022B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Estimular la iniciativa individual y colectiva</w:t>
      </w:r>
      <w:r w:rsidR="00D87148" w:rsidRPr="00B201C2">
        <w:rPr>
          <w:rFonts w:ascii="Arial Narrow" w:hAnsi="Arial Narrow" w:cs="Arial"/>
        </w:rPr>
        <w:t>, la solidaridad, la auto</w:t>
      </w:r>
      <w:r w:rsidRPr="00B201C2">
        <w:rPr>
          <w:rFonts w:ascii="Arial Narrow" w:hAnsi="Arial Narrow" w:cs="Arial"/>
        </w:rPr>
        <w:t xml:space="preserve">ayuda y el espíritu de </w:t>
      </w:r>
      <w:r w:rsidR="00F373D0" w:rsidRPr="00B201C2">
        <w:rPr>
          <w:rFonts w:ascii="Arial Narrow" w:hAnsi="Arial Narrow" w:cs="Arial"/>
        </w:rPr>
        <w:t>responsabilidad en todos los</w:t>
      </w:r>
      <w:r w:rsidRPr="00B201C2">
        <w:rPr>
          <w:rFonts w:ascii="Arial Narrow" w:hAnsi="Arial Narrow" w:cs="Arial"/>
        </w:rPr>
        <w:t xml:space="preserve"> estratos de la población</w:t>
      </w:r>
      <w:r w:rsidR="00D87148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pa</w:t>
      </w:r>
      <w:r w:rsidR="00D87148" w:rsidRPr="00B201C2">
        <w:rPr>
          <w:rFonts w:ascii="Arial Narrow" w:hAnsi="Arial Narrow" w:cs="Arial"/>
        </w:rPr>
        <w:t>ra la solución de sus problemas</w:t>
      </w:r>
      <w:r w:rsidRPr="00B201C2">
        <w:rPr>
          <w:rFonts w:ascii="Arial Narrow" w:hAnsi="Arial Narrow" w:cs="Arial"/>
        </w:rPr>
        <w:t xml:space="preserve"> </w:t>
      </w:r>
      <w:r w:rsidR="00D87148" w:rsidRPr="00B201C2">
        <w:rPr>
          <w:rFonts w:ascii="Arial Narrow" w:hAnsi="Arial Narrow" w:cs="Arial"/>
        </w:rPr>
        <w:t xml:space="preserve">económicos y </w:t>
      </w:r>
      <w:r w:rsidRPr="00B201C2">
        <w:rPr>
          <w:rFonts w:ascii="Arial Narrow" w:hAnsi="Arial Narrow" w:cs="Arial"/>
        </w:rPr>
        <w:t>s</w:t>
      </w:r>
      <w:r w:rsidR="00D87148" w:rsidRPr="00B201C2">
        <w:rPr>
          <w:rFonts w:ascii="Arial Narrow" w:hAnsi="Arial Narrow" w:cs="Arial"/>
        </w:rPr>
        <w:t xml:space="preserve">ociales de la comunidad </w:t>
      </w:r>
      <w:r w:rsidRPr="00B201C2">
        <w:rPr>
          <w:rFonts w:ascii="Arial Narrow" w:hAnsi="Arial Narrow" w:cs="Arial"/>
        </w:rPr>
        <w:t>en particular y del país en general.</w:t>
      </w:r>
    </w:p>
    <w:p w14:paraId="3F065B1E" w14:textId="45A9E5FF" w:rsidR="00EE022B" w:rsidRPr="00B201C2" w:rsidRDefault="00EE022B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Aunar con el </w:t>
      </w:r>
      <w:r w:rsidR="004E6F07" w:rsidRPr="00B201C2">
        <w:rPr>
          <w:rFonts w:ascii="Arial Narrow" w:hAnsi="Arial Narrow" w:cs="Arial"/>
        </w:rPr>
        <w:t>Estado</w:t>
      </w:r>
      <w:r w:rsidRPr="00B201C2">
        <w:rPr>
          <w:rFonts w:ascii="Arial Narrow" w:hAnsi="Arial Narrow" w:cs="Arial"/>
        </w:rPr>
        <w:t xml:space="preserve"> </w:t>
      </w:r>
      <w:r w:rsidR="004E6F07" w:rsidRPr="00B201C2">
        <w:rPr>
          <w:rFonts w:ascii="Arial Narrow" w:hAnsi="Arial Narrow" w:cs="Arial"/>
        </w:rPr>
        <w:t>y</w:t>
      </w:r>
      <w:r w:rsidRPr="00B201C2">
        <w:rPr>
          <w:rFonts w:ascii="Arial Narrow" w:hAnsi="Arial Narrow" w:cs="Arial"/>
        </w:rPr>
        <w:t xml:space="preserve"> sus instituciones</w:t>
      </w:r>
      <w:r w:rsidR="00D87148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la elaboración y ejecución de los planes de desarrollo económico y social.</w:t>
      </w:r>
    </w:p>
    <w:p w14:paraId="71E26DA7" w14:textId="591912EB" w:rsidR="00EE022B" w:rsidRPr="00B201C2" w:rsidRDefault="00EE022B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Fomentar la educación empresarial propia del </w:t>
      </w:r>
      <w:r w:rsidR="00D87148" w:rsidRPr="00B201C2">
        <w:rPr>
          <w:rFonts w:ascii="Arial Narrow" w:hAnsi="Arial Narrow" w:cs="Arial"/>
        </w:rPr>
        <w:t>Sector Social de la Economía</w:t>
      </w:r>
      <w:r w:rsidR="00A0333D" w:rsidRPr="00B201C2">
        <w:rPr>
          <w:rFonts w:ascii="Arial Narrow" w:hAnsi="Arial Narrow" w:cs="Arial"/>
        </w:rPr>
        <w:t>.</w:t>
      </w:r>
    </w:p>
    <w:p w14:paraId="1695A51E" w14:textId="75962C92" w:rsidR="00EE022B" w:rsidRPr="00B201C2" w:rsidRDefault="00D87148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Fomentar la expansión del Sector Social de la Economía y la integración en</w:t>
      </w:r>
      <w:r w:rsidR="0030532A" w:rsidRPr="00B201C2">
        <w:rPr>
          <w:rFonts w:ascii="Arial Narrow" w:hAnsi="Arial Narrow" w:cs="Arial"/>
        </w:rPr>
        <w:t xml:space="preserve"> todos sus niveles.</w:t>
      </w:r>
    </w:p>
    <w:p w14:paraId="05EC36B6" w14:textId="77777777" w:rsidR="00EE022B" w:rsidRPr="00B201C2" w:rsidRDefault="0030532A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Apoyar a sus afiliados en la realización de la investigación y la formulación de proyectos productivos orientados a la generación de empleo e ingreso.</w:t>
      </w:r>
    </w:p>
    <w:p w14:paraId="51FB8A2E" w14:textId="3F57379E" w:rsidR="0030532A" w:rsidRPr="00B201C2" w:rsidRDefault="00D87148" w:rsidP="00B201C2">
      <w:pPr>
        <w:numPr>
          <w:ilvl w:val="0"/>
          <w:numId w:val="3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Proteger y velar por la preservación de los bosques; de la </w:t>
      </w:r>
      <w:r w:rsidR="0030532A" w:rsidRPr="00B201C2">
        <w:rPr>
          <w:rFonts w:ascii="Arial Narrow" w:hAnsi="Arial Narrow" w:cs="Arial"/>
        </w:rPr>
        <w:t>vida silvestre</w:t>
      </w:r>
      <w:r w:rsidRPr="00B201C2">
        <w:rPr>
          <w:rFonts w:ascii="Arial Narrow" w:hAnsi="Arial Narrow" w:cs="Arial"/>
        </w:rPr>
        <w:t>;</w:t>
      </w:r>
      <w:r w:rsidR="0030532A" w:rsidRPr="00B201C2">
        <w:rPr>
          <w:rFonts w:ascii="Arial Narrow" w:hAnsi="Arial Narrow" w:cs="Arial"/>
        </w:rPr>
        <w:t xml:space="preserve"> y</w:t>
      </w:r>
      <w:r w:rsidRPr="00B201C2">
        <w:rPr>
          <w:rFonts w:ascii="Arial Narrow" w:hAnsi="Arial Narrow" w:cs="Arial"/>
        </w:rPr>
        <w:t>,</w:t>
      </w:r>
      <w:r w:rsidR="0030532A" w:rsidRPr="00B201C2">
        <w:rPr>
          <w:rFonts w:ascii="Arial Narrow" w:hAnsi="Arial Narrow" w:cs="Arial"/>
        </w:rPr>
        <w:t xml:space="preserve"> en general del medio ambiente.</w:t>
      </w:r>
    </w:p>
    <w:p w14:paraId="39F0EB0A" w14:textId="77777777" w:rsidR="009A2BE5" w:rsidRPr="00B201C2" w:rsidRDefault="009A2BE5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6A75C0C9" w14:textId="62AB904F" w:rsidR="00FB4704" w:rsidRPr="00B201C2" w:rsidRDefault="00C17640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D871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6.</w:t>
      </w:r>
      <w:r w:rsidR="0030532A" w:rsidRPr="00B201C2">
        <w:rPr>
          <w:rFonts w:ascii="Arial Narrow" w:hAnsi="Arial Narrow" w:cs="Arial"/>
        </w:rPr>
        <w:t xml:space="preserve">  </w:t>
      </w:r>
      <w:r w:rsidR="00FB4704" w:rsidRPr="00B201C2">
        <w:rPr>
          <w:rFonts w:ascii="Arial Narrow" w:hAnsi="Arial Narrow" w:cs="Arial"/>
        </w:rPr>
        <w:t xml:space="preserve">En la consecución de los objetivos arriba indicados la </w:t>
      </w:r>
      <w:r w:rsidR="00D87148"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podrá realizar las</w:t>
      </w:r>
      <w:r w:rsidR="006E6433" w:rsidRPr="00B201C2">
        <w:rPr>
          <w:rFonts w:ascii="Arial Narrow" w:hAnsi="Arial Narrow" w:cs="Arial"/>
        </w:rPr>
        <w:t xml:space="preserve"> </w:t>
      </w:r>
      <w:r w:rsidR="00E168CE" w:rsidRPr="00B201C2">
        <w:rPr>
          <w:rFonts w:ascii="Arial Narrow" w:hAnsi="Arial Narrow" w:cs="Arial"/>
        </w:rPr>
        <w:t>s</w:t>
      </w:r>
      <w:r w:rsidR="006E6433" w:rsidRPr="00B201C2">
        <w:rPr>
          <w:rFonts w:ascii="Arial Narrow" w:hAnsi="Arial Narrow" w:cs="Arial"/>
        </w:rPr>
        <w:t>iguientes</w:t>
      </w:r>
      <w:r w:rsidR="00FB4704" w:rsidRPr="00B201C2">
        <w:rPr>
          <w:rFonts w:ascii="Arial Narrow" w:hAnsi="Arial Narrow" w:cs="Arial"/>
        </w:rPr>
        <w:t xml:space="preserve"> actividades:</w:t>
      </w:r>
    </w:p>
    <w:p w14:paraId="4271DD46" w14:textId="4477A60E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Recibir aportaciones</w:t>
      </w:r>
      <w:r w:rsidR="00D87148" w:rsidRPr="00B201C2">
        <w:rPr>
          <w:rFonts w:ascii="Arial Narrow" w:hAnsi="Arial Narrow" w:cs="Arial"/>
        </w:rPr>
        <w:t>.</w:t>
      </w:r>
    </w:p>
    <w:p w14:paraId="2542A2BE" w14:textId="243DBD38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Recibir depósitos de ahorro de sus afiliados</w:t>
      </w:r>
      <w:r w:rsidR="00D87148" w:rsidRPr="00B201C2">
        <w:rPr>
          <w:rFonts w:ascii="Arial Narrow" w:hAnsi="Arial Narrow" w:cs="Arial"/>
        </w:rPr>
        <w:t>.</w:t>
      </w:r>
    </w:p>
    <w:p w14:paraId="086A2479" w14:textId="7777777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Establecer secciones que beneficien a sus afiliados (consumo, vivienda o insumos, mantenimiento de equipo, ahorro y crédito etc.).</w:t>
      </w:r>
    </w:p>
    <w:p w14:paraId="6B05FA70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>Otorgar préstamos a sus asociados.</w:t>
      </w:r>
    </w:p>
    <w:p w14:paraId="5F659BA3" w14:textId="066DBAB6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</w:r>
      <w:r w:rsidR="00D87148" w:rsidRPr="00B201C2">
        <w:rPr>
          <w:rFonts w:ascii="Arial Narrow" w:hAnsi="Arial Narrow" w:cs="Arial"/>
        </w:rPr>
        <w:t>Promover y financiar proyectos productivos y de desarrollo social entre sus</w:t>
      </w:r>
      <w:r w:rsidRPr="00B201C2">
        <w:rPr>
          <w:rFonts w:ascii="Arial Narrow" w:hAnsi="Arial Narrow" w:cs="Arial"/>
        </w:rPr>
        <w:t xml:space="preserve"> afiliados.</w:t>
      </w:r>
    </w:p>
    <w:p w14:paraId="5810AD48" w14:textId="67036492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Pr="00B201C2">
        <w:rPr>
          <w:rFonts w:ascii="Arial Narrow" w:hAnsi="Arial Narrow" w:cs="Arial"/>
        </w:rPr>
        <w:tab/>
        <w:t xml:space="preserve">Gestionar, obtener y </w:t>
      </w:r>
      <w:r w:rsidR="00237BBA" w:rsidRPr="00B201C2">
        <w:rPr>
          <w:rFonts w:ascii="Arial Narrow" w:hAnsi="Arial Narrow" w:cs="Arial"/>
        </w:rPr>
        <w:t>conceder</w:t>
      </w:r>
      <w:r w:rsidR="0030532A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a sus asociados financiamientos de fuentes nacionales e internacionales</w:t>
      </w:r>
      <w:r w:rsidR="00D87148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para el desarrollo de sus actividades económicas.</w:t>
      </w:r>
    </w:p>
    <w:p w14:paraId="12D480AB" w14:textId="00B44D90" w:rsidR="00FB4704" w:rsidRPr="00B201C2" w:rsidRDefault="00FB4704" w:rsidP="00B201C2">
      <w:pPr>
        <w:spacing w:line="360" w:lineRule="auto"/>
        <w:ind w:left="720" w:hanging="72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Pr="00B201C2">
        <w:rPr>
          <w:rFonts w:ascii="Arial Narrow" w:hAnsi="Arial Narrow" w:cs="Arial"/>
        </w:rPr>
        <w:tab/>
        <w:t xml:space="preserve">Coordinar </w:t>
      </w:r>
      <w:r w:rsidR="0030532A" w:rsidRPr="00B201C2">
        <w:rPr>
          <w:rFonts w:ascii="Arial Narrow" w:hAnsi="Arial Narrow" w:cs="Arial"/>
        </w:rPr>
        <w:t>a</w:t>
      </w:r>
      <w:r w:rsidR="00791D53" w:rsidRPr="00B201C2">
        <w:rPr>
          <w:rFonts w:ascii="Arial Narrow" w:hAnsi="Arial Narrow" w:cs="Arial"/>
        </w:rPr>
        <w:t xml:space="preserve">portaciones </w:t>
      </w:r>
      <w:r w:rsidRPr="00B201C2">
        <w:rPr>
          <w:rFonts w:ascii="Arial Narrow" w:hAnsi="Arial Narrow" w:cs="Arial"/>
        </w:rPr>
        <w:t xml:space="preserve">con otras instituciones de desarrollo nacional e </w:t>
      </w:r>
      <w:r w:rsidR="00D87148" w:rsidRPr="00B201C2">
        <w:rPr>
          <w:rFonts w:ascii="Arial Narrow" w:hAnsi="Arial Narrow" w:cs="Arial"/>
        </w:rPr>
        <w:t>i</w:t>
      </w:r>
      <w:r w:rsidR="006E6433" w:rsidRPr="00B201C2">
        <w:rPr>
          <w:rFonts w:ascii="Arial Narrow" w:hAnsi="Arial Narrow" w:cs="Arial"/>
        </w:rPr>
        <w:t>nternacional</w:t>
      </w:r>
      <w:r w:rsidRPr="00B201C2">
        <w:rPr>
          <w:rFonts w:ascii="Arial Narrow" w:hAnsi="Arial Narrow" w:cs="Arial"/>
        </w:rPr>
        <w:t>.</w:t>
      </w:r>
    </w:p>
    <w:p w14:paraId="7D58EDF8" w14:textId="7777777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h) </w:t>
      </w:r>
      <w:r w:rsidRPr="00B201C2">
        <w:rPr>
          <w:rFonts w:ascii="Arial Narrow" w:hAnsi="Arial Narrow" w:cs="Arial"/>
        </w:rPr>
        <w:tab/>
        <w:t>Capacitar sistemáticamente a sus asociados mediante el diseño y ejecución de programas educativos.</w:t>
      </w:r>
    </w:p>
    <w:p w14:paraId="57AE38BB" w14:textId="005ED9A4" w:rsidR="0030532A" w:rsidRPr="00B201C2" w:rsidRDefault="00D87148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i) </w:t>
      </w:r>
      <w:r w:rsidRPr="00B201C2">
        <w:rPr>
          <w:rFonts w:ascii="Arial Narrow" w:hAnsi="Arial Narrow" w:cs="Arial"/>
        </w:rPr>
        <w:tab/>
        <w:t>Promover y apoyar aportaciones de</w:t>
      </w:r>
      <w:r w:rsidR="0030532A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consolidación e integración del Sector Social</w:t>
      </w:r>
      <w:r w:rsidR="0030532A" w:rsidRPr="00B201C2">
        <w:rPr>
          <w:rFonts w:ascii="Arial Narrow" w:hAnsi="Arial Narrow" w:cs="Arial"/>
        </w:rPr>
        <w:t xml:space="preserve"> de la Economía</w:t>
      </w:r>
      <w:r w:rsidRPr="00B201C2">
        <w:rPr>
          <w:rFonts w:ascii="Arial Narrow" w:hAnsi="Arial Narrow" w:cs="Arial"/>
        </w:rPr>
        <w:t xml:space="preserve"> a nivel local, regional, </w:t>
      </w:r>
      <w:r w:rsidR="00A448DE" w:rsidRPr="00B201C2">
        <w:rPr>
          <w:rFonts w:ascii="Arial Narrow" w:hAnsi="Arial Narrow" w:cs="Arial"/>
        </w:rPr>
        <w:t>nacional</w:t>
      </w:r>
      <w:r w:rsidRPr="00B201C2">
        <w:rPr>
          <w:rFonts w:ascii="Arial Narrow" w:hAnsi="Arial Narrow" w:cs="Arial"/>
        </w:rPr>
        <w:t xml:space="preserve"> e internacional</w:t>
      </w:r>
      <w:r w:rsidR="00A448DE" w:rsidRPr="00B201C2">
        <w:rPr>
          <w:rFonts w:ascii="Arial Narrow" w:hAnsi="Arial Narrow" w:cs="Arial"/>
        </w:rPr>
        <w:t>.</w:t>
      </w:r>
    </w:p>
    <w:p w14:paraId="51C33EAA" w14:textId="5C57E3E7" w:rsidR="00FB4704" w:rsidRPr="00B201C2" w:rsidRDefault="0030532A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j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ab/>
        <w:t>Realizar actividad</w:t>
      </w:r>
      <w:r w:rsidR="00D87148" w:rsidRPr="00B201C2">
        <w:rPr>
          <w:rFonts w:ascii="Arial Narrow" w:hAnsi="Arial Narrow" w:cs="Arial"/>
        </w:rPr>
        <w:t>es propias de una Caja del Sector Social de la Economía,</w:t>
      </w:r>
      <w:r w:rsidR="00FB4704" w:rsidRPr="00B201C2">
        <w:rPr>
          <w:rFonts w:ascii="Arial Narrow" w:hAnsi="Arial Narrow" w:cs="Arial"/>
        </w:rPr>
        <w:t xml:space="preserve"> que tienda</w:t>
      </w:r>
      <w:r w:rsidR="00D87148" w:rsidRPr="00B201C2">
        <w:rPr>
          <w:rFonts w:ascii="Arial Narrow" w:hAnsi="Arial Narrow" w:cs="Arial"/>
        </w:rPr>
        <w:t>n</w:t>
      </w:r>
      <w:r w:rsidR="00FB4704" w:rsidRPr="00B201C2">
        <w:rPr>
          <w:rFonts w:ascii="Arial Narrow" w:hAnsi="Arial Narrow" w:cs="Arial"/>
        </w:rPr>
        <w:t xml:space="preserve"> a mejorar las condiciones económicas, sociales, culturales de los afiliados.</w:t>
      </w:r>
    </w:p>
    <w:p w14:paraId="4A47ECB4" w14:textId="7EA4D9A9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k) </w:t>
      </w:r>
      <w:r w:rsidRPr="00B201C2">
        <w:rPr>
          <w:rFonts w:ascii="Arial Narrow" w:hAnsi="Arial Narrow" w:cs="Arial"/>
        </w:rPr>
        <w:tab/>
        <w:t>Ofrecer servicios financieros de forma sostenible y viable a los afiliados</w:t>
      </w:r>
      <w:r w:rsidR="00D87148" w:rsidRPr="00B201C2">
        <w:rPr>
          <w:rFonts w:ascii="Arial Narrow" w:hAnsi="Arial Narrow" w:cs="Arial"/>
        </w:rPr>
        <w:t xml:space="preserve"> y a la comunidad en general, </w:t>
      </w:r>
      <w:r w:rsidRPr="00B201C2">
        <w:rPr>
          <w:rFonts w:ascii="Arial Narrow" w:hAnsi="Arial Narrow" w:cs="Arial"/>
        </w:rPr>
        <w:t>en condiciones apropiadas a sus necesidades.</w:t>
      </w:r>
    </w:p>
    <w:p w14:paraId="1F600AB4" w14:textId="5653739A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28768CB" w14:textId="4ABE225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</w:rPr>
        <w:t>Artículo</w:t>
      </w:r>
      <w:r w:rsidR="00D871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7.</w:t>
      </w:r>
      <w:r w:rsidR="00C952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La operación de los servicios que se organicen para la consecución de los objetivos y actividades fijadas en los artículos anteriores estará sujeta a la reglamentación correspondiente</w:t>
      </w:r>
      <w:r w:rsidR="00CB7C62" w:rsidRPr="00B201C2">
        <w:rPr>
          <w:rFonts w:ascii="Arial Narrow" w:hAnsi="Arial Narrow" w:cs="Arial"/>
        </w:rPr>
        <w:t>.</w:t>
      </w:r>
      <w:r w:rsidR="00B37F56" w:rsidRPr="00B201C2">
        <w:rPr>
          <w:rFonts w:ascii="Arial Narrow" w:hAnsi="Arial Narrow" w:cs="Arial"/>
        </w:rPr>
        <w:t xml:space="preserve"> </w:t>
      </w:r>
    </w:p>
    <w:p w14:paraId="5FCBFF92" w14:textId="77777777" w:rsidR="00B37F56" w:rsidRPr="00B201C2" w:rsidRDefault="00B37F56" w:rsidP="00B201C2">
      <w:pPr>
        <w:spacing w:line="360" w:lineRule="auto"/>
        <w:jc w:val="both"/>
        <w:rPr>
          <w:rFonts w:ascii="Arial Narrow" w:hAnsi="Arial Narrow" w:cs="Arial"/>
          <w:b/>
        </w:rPr>
      </w:pPr>
    </w:p>
    <w:p w14:paraId="30187D59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CAPITULO IV</w:t>
      </w:r>
    </w:p>
    <w:p w14:paraId="368D9C18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DE LA ESTRUCTURA ORGANIZATIVA</w:t>
      </w:r>
    </w:p>
    <w:p w14:paraId="71AA199C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SECCION I</w:t>
      </w:r>
    </w:p>
    <w:p w14:paraId="25A56E29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ORGANISMO DE DIRECCION, ADMINISTRATIVA Y FISCALIZACION</w:t>
      </w:r>
    </w:p>
    <w:p w14:paraId="567FD15E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  <w:b/>
        </w:rPr>
      </w:pPr>
    </w:p>
    <w:p w14:paraId="008FDF04" w14:textId="3CC6C5BD" w:rsidR="00FB4704" w:rsidRPr="00B201C2" w:rsidRDefault="00C17640" w:rsidP="00B201C2">
      <w:pPr>
        <w:pStyle w:val="Textoindependiente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952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8.</w:t>
      </w:r>
      <w:r w:rsidR="00FB4704" w:rsidRPr="00B201C2">
        <w:rPr>
          <w:rFonts w:ascii="Arial Narrow" w:hAnsi="Arial Narrow" w:cs="Arial"/>
        </w:rPr>
        <w:tab/>
        <w:t xml:space="preserve">Son órganos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los siguientes:</w:t>
      </w:r>
    </w:p>
    <w:p w14:paraId="2A6B4418" w14:textId="1E22E1E8" w:rsidR="00FB4704" w:rsidRPr="00B201C2" w:rsidRDefault="003B2421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a)</w:t>
      </w:r>
      <w:r w:rsidRPr="00B201C2">
        <w:rPr>
          <w:rFonts w:ascii="Arial Narrow" w:hAnsi="Arial Narrow" w:cs="Arial"/>
        </w:rPr>
        <w:tab/>
        <w:t>La Asamblea G</w:t>
      </w:r>
      <w:r w:rsidR="00FB4704" w:rsidRPr="00B201C2">
        <w:rPr>
          <w:rFonts w:ascii="Arial Narrow" w:hAnsi="Arial Narrow" w:cs="Arial"/>
        </w:rPr>
        <w:t xml:space="preserve">eneral </w:t>
      </w:r>
    </w:p>
    <w:p w14:paraId="1735B585" w14:textId="65D8B74B" w:rsidR="00FB4704" w:rsidRPr="00B201C2" w:rsidRDefault="003B2421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 xml:space="preserve">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 xml:space="preserve"> </w:t>
      </w:r>
    </w:p>
    <w:p w14:paraId="0281777A" w14:textId="5C0614D6" w:rsidR="00FB4704" w:rsidRPr="00B201C2" w:rsidRDefault="003B2421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d)</w:t>
      </w:r>
      <w:r w:rsidRPr="00B201C2">
        <w:rPr>
          <w:rFonts w:ascii="Arial Narrow" w:hAnsi="Arial Narrow" w:cs="Arial"/>
        </w:rPr>
        <w:tab/>
        <w:t>La G</w:t>
      </w:r>
      <w:r w:rsidR="00FB4704" w:rsidRPr="00B201C2">
        <w:rPr>
          <w:rFonts w:ascii="Arial Narrow" w:hAnsi="Arial Narrow" w:cs="Arial"/>
        </w:rPr>
        <w:t>erencia</w:t>
      </w:r>
      <w:r w:rsidR="00C952DE" w:rsidRPr="00B201C2">
        <w:rPr>
          <w:rFonts w:ascii="Arial Narrow" w:hAnsi="Arial Narrow" w:cs="Arial"/>
        </w:rPr>
        <w:t xml:space="preserve"> o Administración </w:t>
      </w:r>
    </w:p>
    <w:p w14:paraId="705A2D7B" w14:textId="1C23F351" w:rsidR="00C952DE" w:rsidRPr="00B201C2" w:rsidRDefault="00C952DE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         Órgano de Fiscalización  </w:t>
      </w:r>
    </w:p>
    <w:p w14:paraId="63BA2716" w14:textId="77777777" w:rsidR="006C4344" w:rsidRPr="00B201C2" w:rsidRDefault="006C4344" w:rsidP="00B201C2">
      <w:pPr>
        <w:pStyle w:val="Ttulo1"/>
        <w:jc w:val="left"/>
        <w:rPr>
          <w:rFonts w:ascii="Arial Narrow" w:hAnsi="Arial Narrow" w:cs="Arial"/>
        </w:rPr>
      </w:pPr>
    </w:p>
    <w:p w14:paraId="777A5087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SECCION II</w:t>
      </w:r>
    </w:p>
    <w:p w14:paraId="2A704D92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DE LA ASAMBLEA GENERAL</w:t>
      </w:r>
    </w:p>
    <w:p w14:paraId="315C9DB3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91AB6B1" w14:textId="1A7FB56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952DE" w:rsidRPr="00B201C2">
        <w:rPr>
          <w:rFonts w:ascii="Arial Narrow" w:hAnsi="Arial Narrow" w:cs="Arial"/>
        </w:rPr>
        <w:t xml:space="preserve"> </w:t>
      </w:r>
      <w:r w:rsidR="00515041" w:rsidRPr="00B201C2">
        <w:rPr>
          <w:rFonts w:ascii="Arial Narrow" w:hAnsi="Arial Narrow" w:cs="Arial"/>
        </w:rPr>
        <w:t>9.</w:t>
      </w:r>
      <w:r w:rsidR="00515041" w:rsidRPr="00B201C2">
        <w:rPr>
          <w:rFonts w:ascii="Arial Narrow" w:hAnsi="Arial Narrow" w:cs="Arial"/>
        </w:rPr>
        <w:tab/>
        <w:t>La Asamblea G</w:t>
      </w:r>
      <w:r w:rsidR="00C952DE" w:rsidRPr="00B201C2">
        <w:rPr>
          <w:rFonts w:ascii="Arial Narrow" w:hAnsi="Arial Narrow" w:cs="Arial"/>
        </w:rPr>
        <w:t>eneral</w:t>
      </w:r>
      <w:r w:rsidR="00FB4704" w:rsidRPr="00B201C2">
        <w:rPr>
          <w:rFonts w:ascii="Arial Narrow" w:hAnsi="Arial Narrow" w:cs="Arial"/>
        </w:rPr>
        <w:t xml:space="preserve">, legalmente convocados y reunidos, es la autoridad suprema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y expresa la voluntad colectiva de l</w:t>
      </w:r>
      <w:r w:rsidR="00C952DE" w:rsidRPr="00B201C2">
        <w:rPr>
          <w:rFonts w:ascii="Arial Narrow" w:hAnsi="Arial Narrow" w:cs="Arial"/>
        </w:rPr>
        <w:t>a misma. Las facultades que la Ley, sus Reglamentos y estos E</w:t>
      </w:r>
      <w:r w:rsidR="00FB4704" w:rsidRPr="00B201C2">
        <w:rPr>
          <w:rFonts w:ascii="Arial Narrow" w:hAnsi="Arial Narrow" w:cs="Arial"/>
        </w:rPr>
        <w:t>statutos no atribuyan a ot</w:t>
      </w:r>
      <w:r w:rsidR="00C952DE" w:rsidRPr="00B201C2">
        <w:rPr>
          <w:rFonts w:ascii="Arial Narrow" w:hAnsi="Arial Narrow" w:cs="Arial"/>
        </w:rPr>
        <w:t>ro órgano de la Caja</w:t>
      </w:r>
      <w:r w:rsidR="00FB4704" w:rsidRPr="00B201C2">
        <w:rPr>
          <w:rFonts w:ascii="Arial Narrow" w:hAnsi="Arial Narrow" w:cs="Arial"/>
        </w:rPr>
        <w:t>, serán competencia de la Asamblea General.</w:t>
      </w:r>
    </w:p>
    <w:p w14:paraId="20DF75E6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37BACAFA" w14:textId="5B7C9E2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952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10.</w:t>
      </w:r>
      <w:r w:rsidR="00FB4704" w:rsidRPr="00B201C2">
        <w:rPr>
          <w:rFonts w:ascii="Arial Narrow" w:hAnsi="Arial Narrow" w:cs="Arial"/>
        </w:rPr>
        <w:tab/>
        <w:t>Las sesiones de Asamblea General podrán ser ordinarias y extraordinarias</w:t>
      </w:r>
      <w:r w:rsidR="00A448DE" w:rsidRPr="00B201C2">
        <w:rPr>
          <w:rFonts w:ascii="Arial Narrow" w:hAnsi="Arial Narrow" w:cs="Arial"/>
        </w:rPr>
        <w:t>.</w:t>
      </w:r>
    </w:p>
    <w:p w14:paraId="1409AB2B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51F85C00" w14:textId="62DDE66D" w:rsidR="000E0003" w:rsidRPr="00B201C2" w:rsidRDefault="00C17640" w:rsidP="00B201C2">
      <w:pPr>
        <w:spacing w:line="360" w:lineRule="auto"/>
        <w:ind w:firstLine="6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952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11.</w:t>
      </w:r>
      <w:r w:rsidR="00FB4704" w:rsidRPr="00B201C2">
        <w:rPr>
          <w:rFonts w:ascii="Arial Narrow" w:hAnsi="Arial Narrow" w:cs="Arial"/>
        </w:rPr>
        <w:tab/>
        <w:t>Son A</w:t>
      </w:r>
      <w:r w:rsidR="00C952DE" w:rsidRPr="00B201C2">
        <w:rPr>
          <w:rFonts w:ascii="Arial Narrow" w:hAnsi="Arial Narrow" w:cs="Arial"/>
        </w:rPr>
        <w:t xml:space="preserve">sambleas Generales </w:t>
      </w:r>
      <w:r w:rsidR="004E6F07" w:rsidRPr="00B201C2">
        <w:rPr>
          <w:rFonts w:ascii="Arial Narrow" w:hAnsi="Arial Narrow" w:cs="Arial"/>
        </w:rPr>
        <w:t>Ordinarias</w:t>
      </w:r>
      <w:r w:rsidR="00A448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las que se</w:t>
      </w:r>
      <w:r w:rsidR="00A448DE" w:rsidRPr="00B201C2">
        <w:rPr>
          <w:rFonts w:ascii="Arial Narrow" w:hAnsi="Arial Narrow" w:cs="Arial"/>
        </w:rPr>
        <w:t xml:space="preserve"> </w:t>
      </w:r>
      <w:r w:rsidR="004E6F07" w:rsidRPr="00B201C2">
        <w:rPr>
          <w:rFonts w:ascii="Arial Narrow" w:hAnsi="Arial Narrow" w:cs="Arial"/>
        </w:rPr>
        <w:t>reúnen</w:t>
      </w:r>
      <w:r w:rsidR="00A448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para</w:t>
      </w:r>
      <w:r w:rsidR="00A448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tratar uno o más de los asuntos siguientes:</w:t>
      </w:r>
    </w:p>
    <w:p w14:paraId="10317EEC" w14:textId="12360139" w:rsidR="00C952DE" w:rsidRPr="00B201C2" w:rsidRDefault="00C952DE" w:rsidP="00B201C2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Elegir o destituir, en su caso a los miembros de la Junta </w:t>
      </w:r>
      <w:r w:rsidR="00532F50" w:rsidRPr="00B201C2">
        <w:rPr>
          <w:rFonts w:ascii="Arial Narrow" w:hAnsi="Arial Narrow" w:cs="Arial"/>
        </w:rPr>
        <w:t>Directiva y</w:t>
      </w:r>
      <w:r w:rsidRPr="00B201C2">
        <w:rPr>
          <w:rFonts w:ascii="Arial Narrow" w:hAnsi="Arial Narrow" w:cs="Arial"/>
        </w:rPr>
        <w:t xml:space="preserve"> del Órgano de Fiscalización.</w:t>
      </w:r>
    </w:p>
    <w:p w14:paraId="3FEE3B80" w14:textId="5238F578" w:rsidR="00FB4704" w:rsidRPr="00B201C2" w:rsidRDefault="00FB4704" w:rsidP="00B201C2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Discutir, aprobar y/o modificar el Bal</w:t>
      </w:r>
      <w:r w:rsidR="00C952DE" w:rsidRPr="00B201C2">
        <w:rPr>
          <w:rFonts w:ascii="Arial Narrow" w:hAnsi="Arial Narrow" w:cs="Arial"/>
        </w:rPr>
        <w:t>ance General presentado</w:t>
      </w:r>
      <w:r w:rsidR="00A448DE" w:rsidRPr="00B201C2">
        <w:rPr>
          <w:rFonts w:ascii="Arial Narrow" w:hAnsi="Arial Narrow" w:cs="Arial"/>
        </w:rPr>
        <w:t xml:space="preserve"> por la </w:t>
      </w:r>
      <w:r w:rsidR="00C952DE" w:rsidRPr="00B201C2">
        <w:rPr>
          <w:rFonts w:ascii="Arial Narrow" w:hAnsi="Arial Narrow" w:cs="Arial"/>
        </w:rPr>
        <w:t xml:space="preserve">Junta </w:t>
      </w:r>
      <w:r w:rsidR="00532F50" w:rsidRPr="00B201C2">
        <w:rPr>
          <w:rFonts w:ascii="Arial Narrow" w:hAnsi="Arial Narrow" w:cs="Arial"/>
        </w:rPr>
        <w:t>Directiva,</w:t>
      </w:r>
      <w:r w:rsidRPr="00B201C2">
        <w:rPr>
          <w:rFonts w:ascii="Arial Narrow" w:hAnsi="Arial Narrow" w:cs="Arial"/>
        </w:rPr>
        <w:t xml:space="preserve"> después de oído el i</w:t>
      </w:r>
      <w:r w:rsidR="00C952DE" w:rsidRPr="00B201C2">
        <w:rPr>
          <w:rFonts w:ascii="Arial Narrow" w:hAnsi="Arial Narrow" w:cs="Arial"/>
        </w:rPr>
        <w:t>nforme del Órgano de Fiscalización, y adoptar</w:t>
      </w:r>
      <w:r w:rsidRPr="00B201C2">
        <w:rPr>
          <w:rFonts w:ascii="Arial Narrow" w:hAnsi="Arial Narrow" w:cs="Arial"/>
        </w:rPr>
        <w:t xml:space="preserve"> las medidas que so</w:t>
      </w:r>
      <w:r w:rsidR="00C952DE" w:rsidRPr="00B201C2">
        <w:rPr>
          <w:rFonts w:ascii="Arial Narrow" w:hAnsi="Arial Narrow" w:cs="Arial"/>
        </w:rPr>
        <w:t>bre el mismo estime pertinentes</w:t>
      </w:r>
      <w:r w:rsidRPr="00B201C2">
        <w:rPr>
          <w:rFonts w:ascii="Arial Narrow" w:hAnsi="Arial Narrow" w:cs="Arial"/>
        </w:rPr>
        <w:t>.</w:t>
      </w:r>
    </w:p>
    <w:p w14:paraId="1E922EF0" w14:textId="25B87F1D" w:rsidR="00C952DE" w:rsidRPr="00B201C2" w:rsidRDefault="00C952DE" w:rsidP="00B201C2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Aprobar el presupuesto de ingresos o gastos de la organización. </w:t>
      </w:r>
    </w:p>
    <w:p w14:paraId="73694AC9" w14:textId="77777777" w:rsidR="00C952DE" w:rsidRPr="00B201C2" w:rsidRDefault="00FB4704" w:rsidP="00B201C2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Decidir sobre la capitalización parcial o total de los intereses devengados por la</w:t>
      </w:r>
      <w:r w:rsidR="00C952DE" w:rsidRPr="00B201C2">
        <w:rPr>
          <w:rFonts w:ascii="Arial Narrow" w:hAnsi="Arial Narrow" w:cs="Arial"/>
        </w:rPr>
        <w:t xml:space="preserve">s aportaciones de los asociados, y sobre la forma de distribución de excedentes de cada ejercicio social. </w:t>
      </w:r>
    </w:p>
    <w:p w14:paraId="197654D2" w14:textId="2667B3CB" w:rsidR="00FB4704" w:rsidRPr="00B201C2" w:rsidRDefault="00FB4704" w:rsidP="00B201C2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Acordar sobre la afiliación a organismos nacionales e internacionales.</w:t>
      </w:r>
    </w:p>
    <w:p w14:paraId="103E6FF6" w14:textId="73BF817C" w:rsidR="00FB4704" w:rsidRPr="00B201C2" w:rsidRDefault="000E0003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 </w:t>
      </w:r>
      <w:r w:rsidR="00E9581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  </w:t>
      </w:r>
      <w:r w:rsidR="00FB4704" w:rsidRPr="00B201C2">
        <w:rPr>
          <w:rFonts w:ascii="Arial Narrow" w:hAnsi="Arial Narrow" w:cs="Arial"/>
        </w:rPr>
        <w:t xml:space="preserve">f) </w:t>
      </w:r>
      <w:r w:rsidR="00FB4704" w:rsidRPr="00B201C2">
        <w:rPr>
          <w:rFonts w:ascii="Arial Narrow" w:hAnsi="Arial Narrow" w:cs="Arial"/>
        </w:rPr>
        <w:tab/>
        <w:t xml:space="preserve">Fijar </w:t>
      </w:r>
      <w:r w:rsidR="00C952DE" w:rsidRPr="00B201C2">
        <w:rPr>
          <w:rFonts w:ascii="Arial Narrow" w:hAnsi="Arial Narrow" w:cs="Arial"/>
        </w:rPr>
        <w:t xml:space="preserve">la </w:t>
      </w:r>
      <w:r w:rsidR="00FB4704" w:rsidRPr="00B201C2">
        <w:rPr>
          <w:rFonts w:ascii="Arial Narrow" w:hAnsi="Arial Narrow" w:cs="Arial"/>
        </w:rPr>
        <w:t>asignación anticipada a los asociados con cargo a</w:t>
      </w:r>
      <w:r w:rsidR="00C952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los </w:t>
      </w:r>
      <w:r w:rsidR="00C952DE" w:rsidRPr="00B201C2">
        <w:rPr>
          <w:rFonts w:ascii="Arial Narrow" w:hAnsi="Arial Narrow" w:cs="Arial"/>
        </w:rPr>
        <w:t>excedentes, a propuestas</w:t>
      </w:r>
      <w:r w:rsidR="00A448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justificadas de</w:t>
      </w:r>
      <w:r w:rsidR="00A448D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la</w:t>
      </w:r>
      <w:r w:rsidR="00A448DE" w:rsidRPr="00B201C2">
        <w:rPr>
          <w:rFonts w:ascii="Arial Narrow" w:hAnsi="Arial Narrow" w:cs="Arial"/>
        </w:rPr>
        <w:t xml:space="preserve"> </w:t>
      </w:r>
      <w:r w:rsidR="00532F50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>.</w:t>
      </w:r>
    </w:p>
    <w:p w14:paraId="4659F4ED" w14:textId="4608D5FC" w:rsidR="00FB4704" w:rsidRPr="00B201C2" w:rsidRDefault="000E0003" w:rsidP="00B201C2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</w:t>
      </w:r>
      <w:r w:rsidR="00E9581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  </w:t>
      </w:r>
      <w:r w:rsidR="00FB4704" w:rsidRPr="00B201C2">
        <w:rPr>
          <w:rFonts w:ascii="Arial Narrow" w:hAnsi="Arial Narrow" w:cs="Arial"/>
        </w:rPr>
        <w:t xml:space="preserve">g) </w:t>
      </w:r>
      <w:r w:rsidR="00FB4704" w:rsidRPr="00B201C2">
        <w:rPr>
          <w:rFonts w:ascii="Arial Narrow" w:hAnsi="Arial Narrow" w:cs="Arial"/>
        </w:rPr>
        <w:tab/>
        <w:t xml:space="preserve">Aprobar el proyecto de presupuesto elaborado por la </w:t>
      </w:r>
      <w:r w:rsidR="00C952DE" w:rsidRPr="00B201C2">
        <w:rPr>
          <w:rFonts w:ascii="Arial Narrow" w:hAnsi="Arial Narrow" w:cs="Arial"/>
        </w:rPr>
        <w:t>Junta Directiva y</w:t>
      </w:r>
      <w:r w:rsidR="00FB4704" w:rsidRPr="00B201C2">
        <w:rPr>
          <w:rFonts w:ascii="Arial Narrow" w:hAnsi="Arial Narrow" w:cs="Arial"/>
        </w:rPr>
        <w:t xml:space="preserve"> autorizar el plan de trabajo para el ejercicio siguiente.</w:t>
      </w:r>
    </w:p>
    <w:p w14:paraId="041609A9" w14:textId="5CA29790" w:rsidR="00FB4704" w:rsidRPr="00B201C2" w:rsidRDefault="000E0003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 </w:t>
      </w:r>
      <w:r w:rsidR="00E9581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 </w:t>
      </w:r>
      <w:r w:rsidR="00532F50" w:rsidRPr="00B201C2">
        <w:rPr>
          <w:rFonts w:ascii="Arial Narrow" w:hAnsi="Arial Narrow" w:cs="Arial"/>
        </w:rPr>
        <w:t xml:space="preserve">h) </w:t>
      </w:r>
      <w:r w:rsidR="00532F50" w:rsidRPr="00B201C2">
        <w:rPr>
          <w:rFonts w:ascii="Arial Narrow" w:hAnsi="Arial Narrow" w:cs="Arial"/>
        </w:rPr>
        <w:tab/>
        <w:t xml:space="preserve">Atender los reclamos </w:t>
      </w:r>
      <w:r w:rsidR="00FB4704" w:rsidRPr="00B201C2">
        <w:rPr>
          <w:rFonts w:ascii="Arial Narrow" w:hAnsi="Arial Narrow" w:cs="Arial"/>
        </w:rPr>
        <w:t>c</w:t>
      </w:r>
      <w:r w:rsidR="00532F50" w:rsidRPr="00B201C2">
        <w:rPr>
          <w:rFonts w:ascii="Arial Narrow" w:hAnsi="Arial Narrow" w:cs="Arial"/>
        </w:rPr>
        <w:t>ontra los directivos y fiscalizadore</w:t>
      </w:r>
      <w:r w:rsidR="00FB4704" w:rsidRPr="00B201C2">
        <w:rPr>
          <w:rFonts w:ascii="Arial Narrow" w:hAnsi="Arial Narrow" w:cs="Arial"/>
        </w:rPr>
        <w:t>s para hacer efectivas las responsa</w:t>
      </w:r>
      <w:r w:rsidR="00532F50" w:rsidRPr="00B201C2">
        <w:rPr>
          <w:rFonts w:ascii="Arial Narrow" w:hAnsi="Arial Narrow" w:cs="Arial"/>
        </w:rPr>
        <w:t>bilidades de acuerdo a la Ley</w:t>
      </w:r>
      <w:r w:rsidR="00FB4704" w:rsidRPr="00B201C2">
        <w:rPr>
          <w:rFonts w:ascii="Arial Narrow" w:hAnsi="Arial Narrow" w:cs="Arial"/>
        </w:rPr>
        <w:t>.</w:t>
      </w:r>
    </w:p>
    <w:p w14:paraId="664E1EB4" w14:textId="3E06991F" w:rsidR="00532F50" w:rsidRPr="00B201C2" w:rsidRDefault="000E000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  </w:t>
      </w:r>
      <w:r w:rsidR="00E9581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 </w:t>
      </w:r>
      <w:r w:rsidR="00532F50" w:rsidRPr="00B201C2">
        <w:rPr>
          <w:rFonts w:ascii="Arial Narrow" w:hAnsi="Arial Narrow" w:cs="Arial"/>
        </w:rPr>
        <w:t xml:space="preserve">i) </w:t>
      </w:r>
      <w:r w:rsidR="00532F50" w:rsidRPr="00B201C2">
        <w:rPr>
          <w:rFonts w:ascii="Arial Narrow" w:hAnsi="Arial Narrow" w:cs="Arial"/>
        </w:rPr>
        <w:tab/>
        <w:t xml:space="preserve">Aprobar el ingreso, retiro </w:t>
      </w:r>
      <w:r w:rsidR="00FB4704" w:rsidRPr="00B201C2">
        <w:rPr>
          <w:rFonts w:ascii="Arial Narrow" w:hAnsi="Arial Narrow" w:cs="Arial"/>
        </w:rPr>
        <w:t>y</w:t>
      </w:r>
      <w:r w:rsidR="00532F50" w:rsidRPr="00B201C2">
        <w:rPr>
          <w:rFonts w:ascii="Arial Narrow" w:hAnsi="Arial Narrow" w:cs="Arial"/>
        </w:rPr>
        <w:t>/o</w:t>
      </w:r>
      <w:r w:rsidR="00FB4704" w:rsidRPr="00B201C2">
        <w:rPr>
          <w:rFonts w:ascii="Arial Narrow" w:hAnsi="Arial Narrow" w:cs="Arial"/>
        </w:rPr>
        <w:t xml:space="preserve"> expulsión de asociados.</w:t>
      </w:r>
    </w:p>
    <w:p w14:paraId="4AEEDD0D" w14:textId="77777777" w:rsidR="00FB4704" w:rsidRPr="00B201C2" w:rsidRDefault="000E000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 </w:t>
      </w:r>
      <w:r w:rsidR="00E9581B" w:rsidRPr="00B201C2">
        <w:rPr>
          <w:rFonts w:ascii="Arial Narrow" w:hAnsi="Arial Narrow" w:cs="Arial"/>
        </w:rPr>
        <w:t xml:space="preserve">  </w:t>
      </w:r>
      <w:r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j) </w:t>
      </w:r>
      <w:r w:rsidR="00FB4704" w:rsidRPr="00B201C2">
        <w:rPr>
          <w:rFonts w:ascii="Arial Narrow" w:hAnsi="Arial Narrow" w:cs="Arial"/>
        </w:rPr>
        <w:tab/>
        <w:t>Los demás que no sean competencia de la Asamblea General Extraordinaria.</w:t>
      </w:r>
    </w:p>
    <w:p w14:paraId="48A30A2C" w14:textId="77777777" w:rsidR="000D54BB" w:rsidRPr="00B201C2" w:rsidRDefault="000D54BB" w:rsidP="00B201C2">
      <w:pPr>
        <w:spacing w:line="360" w:lineRule="auto"/>
        <w:jc w:val="both"/>
        <w:rPr>
          <w:rFonts w:ascii="Arial Narrow" w:hAnsi="Arial Narrow" w:cs="Arial"/>
        </w:rPr>
      </w:pPr>
    </w:p>
    <w:p w14:paraId="31CA1AA5" w14:textId="77777777" w:rsidR="00FB4704" w:rsidRPr="00B201C2" w:rsidRDefault="00B05095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Artículo</w:t>
      </w:r>
      <w:r w:rsidR="00FB4704" w:rsidRPr="00B201C2">
        <w:rPr>
          <w:rFonts w:ascii="Arial Narrow" w:hAnsi="Arial Narrow" w:cs="Arial"/>
        </w:rPr>
        <w:t xml:space="preserve"> 12.</w:t>
      </w:r>
      <w:r w:rsidR="00FB4704" w:rsidRPr="00B201C2">
        <w:rPr>
          <w:rFonts w:ascii="Arial Narrow" w:hAnsi="Arial Narrow" w:cs="Arial"/>
        </w:rPr>
        <w:tab/>
        <w:t>Son Asambleas Generales Extraordinarias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las que se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reúnen para tratar uno o más de los asuntos siguientes:</w:t>
      </w:r>
    </w:p>
    <w:p w14:paraId="316CEB8F" w14:textId="77777777" w:rsidR="00FB4704" w:rsidRPr="00B201C2" w:rsidRDefault="006348CB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La modificación de Acta C</w:t>
      </w:r>
      <w:r w:rsidR="00FB4704" w:rsidRPr="00B201C2">
        <w:rPr>
          <w:rFonts w:ascii="Arial Narrow" w:hAnsi="Arial Narrow" w:cs="Arial"/>
        </w:rPr>
        <w:t>onstitutiva y los Estatutos.</w:t>
      </w:r>
    </w:p>
    <w:p w14:paraId="3A958898" w14:textId="1CEAA5D7" w:rsidR="00FB4704" w:rsidRPr="00B201C2" w:rsidRDefault="00A2253E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 xml:space="preserve">La enajenación de los bienes </w:t>
      </w:r>
      <w:r w:rsidR="00FB4704" w:rsidRPr="00B201C2">
        <w:rPr>
          <w:rFonts w:ascii="Arial Narrow" w:hAnsi="Arial Narrow" w:cs="Arial"/>
        </w:rPr>
        <w:t xml:space="preserve">raíces </w:t>
      </w:r>
      <w:r w:rsidR="00532F50" w:rsidRPr="00B201C2">
        <w:rPr>
          <w:rFonts w:ascii="Arial Narrow" w:hAnsi="Arial Narrow" w:cs="Arial"/>
        </w:rPr>
        <w:t xml:space="preserve">pertenecientes a </w:t>
      </w:r>
      <w:r w:rsidR="00FB4704" w:rsidRPr="00B201C2">
        <w:rPr>
          <w:rFonts w:ascii="Arial Narrow" w:hAnsi="Arial Narrow" w:cs="Arial"/>
        </w:rPr>
        <w:t xml:space="preserve">la </w:t>
      </w:r>
      <w:r w:rsidR="00C17640" w:rsidRPr="00B201C2">
        <w:rPr>
          <w:rFonts w:ascii="Arial Narrow" w:hAnsi="Arial Narrow" w:cs="Arial"/>
        </w:rPr>
        <w:t>Caja</w:t>
      </w:r>
      <w:r w:rsidR="00532F50" w:rsidRPr="00B201C2">
        <w:rPr>
          <w:rFonts w:ascii="Arial Narrow" w:hAnsi="Arial Narrow" w:cs="Arial"/>
        </w:rPr>
        <w:t>,</w:t>
      </w:r>
      <w:r w:rsidR="00C1764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cuando no sea ese el giro de la misma.</w:t>
      </w:r>
    </w:p>
    <w:p w14:paraId="15A5F92D" w14:textId="0B4E9CE5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 xml:space="preserve">La disolución </w:t>
      </w:r>
      <w:r w:rsidR="00532F50" w:rsidRPr="00B201C2">
        <w:rPr>
          <w:rFonts w:ascii="Arial Narrow" w:hAnsi="Arial Narrow" w:cs="Arial"/>
        </w:rPr>
        <w:t xml:space="preserve">y liquidación </w:t>
      </w:r>
      <w:r w:rsidRPr="00B201C2">
        <w:rPr>
          <w:rFonts w:ascii="Arial Narrow" w:hAnsi="Arial Narrow" w:cs="Arial"/>
        </w:rPr>
        <w:t>de la Caja.</w:t>
      </w:r>
    </w:p>
    <w:p w14:paraId="1B54F18A" w14:textId="06D2630B" w:rsidR="00FB4704" w:rsidRPr="00B201C2" w:rsidRDefault="006348CB" w:rsidP="00B201C2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d)</w:t>
      </w:r>
      <w:r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 xml:space="preserve">La fusión, incorporación, transformación de la </w:t>
      </w:r>
      <w:r w:rsidR="00C17640" w:rsidRPr="00B201C2">
        <w:rPr>
          <w:rFonts w:ascii="Arial Narrow" w:hAnsi="Arial Narrow" w:cs="Arial"/>
        </w:rPr>
        <w:t xml:space="preserve">Caja </w:t>
      </w:r>
      <w:r w:rsidR="00532F50" w:rsidRPr="00B201C2">
        <w:rPr>
          <w:rFonts w:ascii="Arial Narrow" w:hAnsi="Arial Narrow" w:cs="Arial"/>
        </w:rPr>
        <w:t xml:space="preserve">de conformidad a lo dispuesto en la normativa legal aplicable. </w:t>
      </w:r>
    </w:p>
    <w:p w14:paraId="24C30BD5" w14:textId="106D2812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 xml:space="preserve">La modificación </w:t>
      </w:r>
      <w:r w:rsidR="00237BBA" w:rsidRPr="00B201C2">
        <w:rPr>
          <w:rFonts w:ascii="Arial Narrow" w:hAnsi="Arial Narrow" w:cs="Arial"/>
        </w:rPr>
        <w:t>del valor de las aportaciones a</w:t>
      </w:r>
      <w:r w:rsidRPr="00B201C2">
        <w:rPr>
          <w:rFonts w:ascii="Arial Narrow" w:hAnsi="Arial Narrow" w:cs="Arial"/>
        </w:rPr>
        <w:t xml:space="preserve"> propuesta de la </w:t>
      </w:r>
      <w:r w:rsidR="00C952DE" w:rsidRPr="00B201C2">
        <w:rPr>
          <w:rFonts w:ascii="Arial Narrow" w:hAnsi="Arial Narrow" w:cs="Arial"/>
        </w:rPr>
        <w:t xml:space="preserve">Junta </w:t>
      </w:r>
      <w:r w:rsidR="00532F50" w:rsidRPr="00B201C2">
        <w:rPr>
          <w:rFonts w:ascii="Arial Narrow" w:hAnsi="Arial Narrow" w:cs="Arial"/>
        </w:rPr>
        <w:t>Directiva.</w:t>
      </w:r>
    </w:p>
    <w:p w14:paraId="69A9B5E8" w14:textId="77777777" w:rsidR="00A2253E" w:rsidRPr="00B201C2" w:rsidRDefault="00A2253E" w:rsidP="00B201C2">
      <w:pPr>
        <w:spacing w:line="360" w:lineRule="auto"/>
        <w:jc w:val="both"/>
        <w:rPr>
          <w:rFonts w:ascii="Arial Narrow" w:hAnsi="Arial Narrow" w:cs="Arial"/>
        </w:rPr>
      </w:pPr>
    </w:p>
    <w:p w14:paraId="2EB462B8" w14:textId="426CBE8C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32F5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13.</w:t>
      </w:r>
      <w:r w:rsidR="00FB4704" w:rsidRPr="00B201C2">
        <w:rPr>
          <w:rFonts w:ascii="Arial Narrow" w:hAnsi="Arial Narrow" w:cs="Arial"/>
        </w:rPr>
        <w:tab/>
        <w:t xml:space="preserve">La </w:t>
      </w:r>
      <w:r w:rsidRPr="00B201C2">
        <w:rPr>
          <w:rFonts w:ascii="Arial Narrow" w:hAnsi="Arial Narrow" w:cs="Arial"/>
        </w:rPr>
        <w:t xml:space="preserve">Caja </w:t>
      </w:r>
      <w:r w:rsidR="004D5C42" w:rsidRPr="00B201C2">
        <w:rPr>
          <w:rFonts w:ascii="Arial Narrow" w:hAnsi="Arial Narrow" w:cs="Arial"/>
        </w:rPr>
        <w:t>celebrará</w:t>
      </w:r>
      <w:r w:rsidR="00FB4704" w:rsidRPr="00B201C2">
        <w:rPr>
          <w:rFonts w:ascii="Arial Narrow" w:hAnsi="Arial Narrow" w:cs="Arial"/>
        </w:rPr>
        <w:t xml:space="preserve"> por lo menos una sesión de Asamblea </w:t>
      </w:r>
      <w:r w:rsidR="00237BBA" w:rsidRPr="00B201C2">
        <w:rPr>
          <w:rFonts w:ascii="Arial Narrow" w:hAnsi="Arial Narrow" w:cs="Arial"/>
        </w:rPr>
        <w:t>General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Ordinaria al año, dentro de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los tres meses siguientes a la finalización de cada ejercicio social.</w:t>
      </w:r>
    </w:p>
    <w:p w14:paraId="593BF3BA" w14:textId="77777777" w:rsidR="00A2253E" w:rsidRPr="00B201C2" w:rsidRDefault="00A2253E" w:rsidP="00B201C2">
      <w:pPr>
        <w:spacing w:line="360" w:lineRule="auto"/>
        <w:jc w:val="both"/>
        <w:rPr>
          <w:rFonts w:ascii="Arial Narrow" w:hAnsi="Arial Narrow" w:cs="Arial"/>
        </w:rPr>
      </w:pPr>
    </w:p>
    <w:p w14:paraId="6C01F9F7" w14:textId="4B83291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32F5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14.</w:t>
      </w:r>
      <w:r w:rsidR="00FB4704" w:rsidRPr="00B201C2">
        <w:rPr>
          <w:rFonts w:ascii="Arial Narrow" w:hAnsi="Arial Narrow" w:cs="Arial"/>
        </w:rPr>
        <w:tab/>
        <w:t>La Asamblea General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Extraordinaria</w:t>
      </w:r>
      <w:r w:rsidR="001B49EA" w:rsidRPr="00B201C2">
        <w:rPr>
          <w:rFonts w:ascii="Arial Narrow" w:hAnsi="Arial Narrow" w:cs="Arial"/>
        </w:rPr>
        <w:t xml:space="preserve"> se re</w:t>
      </w:r>
      <w:r w:rsidR="00A2253E" w:rsidRPr="00B201C2">
        <w:rPr>
          <w:rFonts w:ascii="Arial Narrow" w:hAnsi="Arial Narrow" w:cs="Arial"/>
        </w:rPr>
        <w:t>unirá en cualquier tiempo,</w:t>
      </w:r>
      <w:r w:rsidR="00532F50" w:rsidRPr="00B201C2">
        <w:rPr>
          <w:rFonts w:ascii="Arial Narrow" w:hAnsi="Arial Narrow" w:cs="Arial"/>
        </w:rPr>
        <w:t xml:space="preserve"> cada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vez que se estime necesario.</w:t>
      </w:r>
    </w:p>
    <w:p w14:paraId="22DF58F1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6D63D1B7" w14:textId="7C0FEC8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32F5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15.</w:t>
      </w:r>
      <w:r w:rsidR="00FB4704" w:rsidRPr="00B201C2">
        <w:rPr>
          <w:rFonts w:ascii="Arial Narrow" w:hAnsi="Arial Narrow" w:cs="Arial"/>
        </w:rPr>
        <w:tab/>
        <w:t xml:space="preserve">La Asamblea General </w:t>
      </w:r>
      <w:r w:rsidR="00532F50" w:rsidRPr="00B201C2">
        <w:rPr>
          <w:rFonts w:ascii="Arial Narrow" w:hAnsi="Arial Narrow" w:cs="Arial"/>
        </w:rPr>
        <w:t xml:space="preserve">Ordinaria o </w:t>
      </w:r>
      <w:r w:rsidR="00FB4704" w:rsidRPr="00B201C2">
        <w:rPr>
          <w:rFonts w:ascii="Arial Narrow" w:hAnsi="Arial Narrow" w:cs="Arial"/>
        </w:rPr>
        <w:t xml:space="preserve">Extraordinaria será convocada por escrito mediante acuerdo de la </w:t>
      </w:r>
      <w:r w:rsidR="00532F50" w:rsidRPr="00B201C2">
        <w:rPr>
          <w:rFonts w:ascii="Arial Narrow" w:hAnsi="Arial Narrow" w:cs="Arial"/>
        </w:rPr>
        <w:t xml:space="preserve">Junta Directiva a través de la Secretaría, por lo menos con </w:t>
      </w:r>
      <w:r w:rsidR="00A661E7" w:rsidRPr="00B201C2">
        <w:rPr>
          <w:rStyle w:val="Refdenotaalpie"/>
          <w:rFonts w:ascii="Arial Narrow" w:hAnsi="Arial Narrow" w:cs="Arial"/>
        </w:rPr>
        <w:footnoteReference w:id="1"/>
      </w:r>
      <w:r w:rsidR="00532F50" w:rsidRPr="00B201C2">
        <w:rPr>
          <w:rFonts w:ascii="Arial Narrow" w:hAnsi="Arial Narrow" w:cs="Arial"/>
        </w:rPr>
        <w:t>_______</w:t>
      </w:r>
      <w:r w:rsidR="00FB4704" w:rsidRPr="00B201C2">
        <w:rPr>
          <w:rFonts w:ascii="Arial Narrow" w:hAnsi="Arial Narrow" w:cs="Arial"/>
        </w:rPr>
        <w:t xml:space="preserve"> días calendario</w:t>
      </w:r>
      <w:r w:rsidR="00532F5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de anticipación a la celebración de la misma, median</w:t>
      </w:r>
      <w:r w:rsidR="00FD4AF9" w:rsidRPr="00B201C2">
        <w:rPr>
          <w:rFonts w:ascii="Arial Narrow" w:hAnsi="Arial Narrow" w:cs="Arial"/>
        </w:rPr>
        <w:t xml:space="preserve">te listado o circular que </w:t>
      </w:r>
      <w:r w:rsidR="00532F50" w:rsidRPr="00B201C2">
        <w:rPr>
          <w:rFonts w:ascii="Arial Narrow" w:hAnsi="Arial Narrow" w:cs="Arial"/>
        </w:rPr>
        <w:t xml:space="preserve">se </w:t>
      </w:r>
      <w:r w:rsidR="00FD4AF9" w:rsidRPr="00B201C2">
        <w:rPr>
          <w:rFonts w:ascii="Arial Narrow" w:hAnsi="Arial Narrow" w:cs="Arial"/>
        </w:rPr>
        <w:t>pasará</w:t>
      </w:r>
      <w:r w:rsidR="00532F50" w:rsidRPr="00B201C2">
        <w:rPr>
          <w:rFonts w:ascii="Arial Narrow" w:hAnsi="Arial Narrow" w:cs="Arial"/>
        </w:rPr>
        <w:t xml:space="preserve"> a los asociados</w:t>
      </w:r>
      <w:r w:rsidR="00FB4704" w:rsidRPr="00B201C2">
        <w:rPr>
          <w:rFonts w:ascii="Arial Narrow" w:hAnsi="Arial Narrow" w:cs="Arial"/>
        </w:rPr>
        <w:t>, obteniendo evidencia del hecho.</w:t>
      </w:r>
    </w:p>
    <w:p w14:paraId="29715437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BB889D5" w14:textId="148723E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32F50" w:rsidRPr="00B201C2">
        <w:rPr>
          <w:rFonts w:ascii="Arial Narrow" w:hAnsi="Arial Narrow" w:cs="Arial"/>
        </w:rPr>
        <w:t xml:space="preserve"> 16.</w:t>
      </w:r>
      <w:r w:rsidR="00532F50" w:rsidRPr="00B201C2">
        <w:rPr>
          <w:rFonts w:ascii="Arial Narrow" w:hAnsi="Arial Narrow" w:cs="Arial"/>
        </w:rPr>
        <w:tab/>
        <w:t>La convocatoria a</w:t>
      </w:r>
      <w:r w:rsidR="00FB4704" w:rsidRPr="00B201C2">
        <w:rPr>
          <w:rFonts w:ascii="Arial Narrow" w:hAnsi="Arial Narrow" w:cs="Arial"/>
        </w:rPr>
        <w:t xml:space="preserve"> Asamblea General </w:t>
      </w:r>
      <w:r w:rsidR="00532F50" w:rsidRPr="00B201C2">
        <w:rPr>
          <w:rFonts w:ascii="Arial Narrow" w:hAnsi="Arial Narrow" w:cs="Arial"/>
        </w:rPr>
        <w:t xml:space="preserve">Ordinaria o Extraordinaria </w:t>
      </w:r>
      <w:r w:rsidR="00FB4704" w:rsidRPr="00B201C2">
        <w:rPr>
          <w:rFonts w:ascii="Arial Narrow" w:hAnsi="Arial Narrow" w:cs="Arial"/>
        </w:rPr>
        <w:t xml:space="preserve">deberá indicar: </w:t>
      </w:r>
      <w:r w:rsidR="00532F50" w:rsidRPr="00B201C2">
        <w:rPr>
          <w:rFonts w:ascii="Arial Narrow" w:hAnsi="Arial Narrow" w:cs="Arial"/>
        </w:rPr>
        <w:t>T</w:t>
      </w:r>
      <w:r w:rsidR="00FB4704" w:rsidRPr="00B201C2">
        <w:rPr>
          <w:rFonts w:ascii="Arial Narrow" w:hAnsi="Arial Narrow" w:cs="Arial"/>
        </w:rPr>
        <w:t xml:space="preserve">ipo de asamblea, agenda a tratar, </w:t>
      </w:r>
      <w:r w:rsidR="00532F50" w:rsidRPr="00B201C2">
        <w:rPr>
          <w:rFonts w:ascii="Arial Narrow" w:hAnsi="Arial Narrow" w:cs="Arial"/>
        </w:rPr>
        <w:t xml:space="preserve">lugar, </w:t>
      </w:r>
      <w:r w:rsidR="00FB4704" w:rsidRPr="00B201C2">
        <w:rPr>
          <w:rFonts w:ascii="Arial Narrow" w:hAnsi="Arial Narrow" w:cs="Arial"/>
        </w:rPr>
        <w:t>fecha y hora de celebración de la misma. Cuando los puntos de agenda se refier</w:t>
      </w:r>
      <w:r w:rsidR="00532F50" w:rsidRPr="00B201C2">
        <w:rPr>
          <w:rFonts w:ascii="Arial Narrow" w:hAnsi="Arial Narrow" w:cs="Arial"/>
        </w:rPr>
        <w:t xml:space="preserve">an a la discusión de documentos, </w:t>
      </w:r>
      <w:r w:rsidR="00FB4704" w:rsidRPr="00B201C2">
        <w:rPr>
          <w:rFonts w:ascii="Arial Narrow" w:hAnsi="Arial Narrow" w:cs="Arial"/>
        </w:rPr>
        <w:t>deberán adjuntarse los mismos a la convocatoria.</w:t>
      </w:r>
    </w:p>
    <w:p w14:paraId="718CB7FF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3E7BA926" w14:textId="58F7D70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32F5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17.</w:t>
      </w:r>
      <w:r w:rsidR="00FB4704" w:rsidRPr="00B201C2">
        <w:rPr>
          <w:rFonts w:ascii="Arial Narrow" w:hAnsi="Arial Narrow" w:cs="Arial"/>
        </w:rPr>
        <w:tab/>
        <w:t xml:space="preserve">La </w:t>
      </w:r>
      <w:r w:rsidR="00B05095" w:rsidRPr="00B201C2">
        <w:rPr>
          <w:rFonts w:ascii="Arial Narrow" w:hAnsi="Arial Narrow" w:cs="Arial"/>
        </w:rPr>
        <w:t>Asamblea General</w:t>
      </w:r>
      <w:r w:rsidR="00FB4704" w:rsidRPr="00B201C2">
        <w:rPr>
          <w:rFonts w:ascii="Arial Narrow" w:hAnsi="Arial Narrow" w:cs="Arial"/>
        </w:rPr>
        <w:t xml:space="preserve"> </w:t>
      </w:r>
      <w:r w:rsidR="00532F50" w:rsidRPr="00B201C2">
        <w:rPr>
          <w:rFonts w:ascii="Arial Narrow" w:hAnsi="Arial Narrow" w:cs="Arial"/>
        </w:rPr>
        <w:t>Ordinaria o Extraordinaria</w:t>
      </w:r>
      <w:r w:rsidR="00A2253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también podrá ser convoca</w:t>
      </w:r>
      <w:r w:rsidR="00A661E7" w:rsidRPr="00B201C2">
        <w:rPr>
          <w:rFonts w:ascii="Arial Narrow" w:hAnsi="Arial Narrow" w:cs="Arial"/>
        </w:rPr>
        <w:t>da por el Órgano Fiscalizador</w:t>
      </w:r>
      <w:r w:rsidR="00FB4704" w:rsidRPr="00B201C2">
        <w:rPr>
          <w:rFonts w:ascii="Arial Narrow" w:hAnsi="Arial Narrow" w:cs="Arial"/>
        </w:rPr>
        <w:t>, en los casos que se com</w:t>
      </w:r>
      <w:r w:rsidR="00A661E7" w:rsidRPr="00B201C2">
        <w:rPr>
          <w:rFonts w:ascii="Arial Narrow" w:hAnsi="Arial Narrow" w:cs="Arial"/>
        </w:rPr>
        <w:t>pruebe que existen irregularidades</w:t>
      </w:r>
      <w:r w:rsidR="00FB4704" w:rsidRPr="00B201C2">
        <w:rPr>
          <w:rFonts w:ascii="Arial Narrow" w:hAnsi="Arial Narrow" w:cs="Arial"/>
        </w:rPr>
        <w:t xml:space="preserve"> en la dirección de la Caja</w:t>
      </w:r>
      <w:r w:rsidR="00A661E7" w:rsidRPr="00B201C2">
        <w:rPr>
          <w:rFonts w:ascii="Arial Narrow" w:hAnsi="Arial Narrow" w:cs="Arial"/>
        </w:rPr>
        <w:t>. Cuando éste fuera el caso, la Asamblea</w:t>
      </w:r>
      <w:r w:rsidR="00FB4704" w:rsidRPr="00B201C2">
        <w:rPr>
          <w:rFonts w:ascii="Arial Narrow" w:hAnsi="Arial Narrow" w:cs="Arial"/>
        </w:rPr>
        <w:t xml:space="preserve"> será</w:t>
      </w:r>
      <w:r w:rsidR="00A661E7" w:rsidRPr="00B201C2">
        <w:rPr>
          <w:rFonts w:ascii="Arial Narrow" w:hAnsi="Arial Narrow" w:cs="Arial"/>
        </w:rPr>
        <w:t xml:space="preserve"> dirigida por un miembro del</w:t>
      </w:r>
      <w:r w:rsidR="00226D1E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>Órgano Fiscalizador.</w:t>
      </w:r>
    </w:p>
    <w:p w14:paraId="2914E5DB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96EBF2B" w14:textId="6C437D3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18.</w:t>
      </w:r>
      <w:r w:rsidR="00A2253E" w:rsidRPr="00B201C2">
        <w:rPr>
          <w:rFonts w:ascii="Arial Narrow" w:hAnsi="Arial Narrow" w:cs="Arial"/>
        </w:rPr>
        <w:t xml:space="preserve">     Un     </w:t>
      </w:r>
      <w:r w:rsidR="00B3186B" w:rsidRPr="00B201C2">
        <w:rPr>
          <w:rFonts w:ascii="Arial Narrow" w:hAnsi="Arial Narrow" w:cs="Arial"/>
        </w:rPr>
        <w:t>número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 xml:space="preserve"> 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>no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 xml:space="preserve"> 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 xml:space="preserve">inferior </w:t>
      </w:r>
      <w:r w:rsidR="00A2253E" w:rsidRPr="00B201C2">
        <w:rPr>
          <w:rFonts w:ascii="Arial Narrow" w:hAnsi="Arial Narrow" w:cs="Arial"/>
        </w:rPr>
        <w:t xml:space="preserve">    </w:t>
      </w:r>
      <w:r w:rsidR="00B3186B" w:rsidRPr="00B201C2">
        <w:rPr>
          <w:rFonts w:ascii="Arial Narrow" w:hAnsi="Arial Narrow" w:cs="Arial"/>
        </w:rPr>
        <w:t xml:space="preserve">al </w:t>
      </w:r>
      <w:r w:rsidR="00A2253E" w:rsidRPr="00B201C2">
        <w:rPr>
          <w:rFonts w:ascii="Arial Narrow" w:hAnsi="Arial Narrow" w:cs="Arial"/>
        </w:rPr>
        <w:t xml:space="preserve">   </w:t>
      </w:r>
      <w:r w:rsidR="00A661E7" w:rsidRPr="00B201C2">
        <w:rPr>
          <w:rFonts w:ascii="Arial Narrow" w:hAnsi="Arial Narrow" w:cs="Arial"/>
        </w:rPr>
        <w:t>______________</w:t>
      </w:r>
      <w:r w:rsidR="00A2253E" w:rsidRPr="00B201C2">
        <w:rPr>
          <w:rFonts w:ascii="Arial Narrow" w:hAnsi="Arial Narrow" w:cs="Arial"/>
        </w:rPr>
        <w:t xml:space="preserve"> </w:t>
      </w:r>
      <w:r w:rsidR="002E05EB" w:rsidRPr="00B201C2">
        <w:rPr>
          <w:rFonts w:ascii="Arial Narrow" w:hAnsi="Arial Narrow" w:cs="Arial"/>
        </w:rPr>
        <w:t>%</w:t>
      </w:r>
      <w:r w:rsidR="00A2253E" w:rsidRPr="00B201C2">
        <w:rPr>
          <w:rFonts w:ascii="Arial Narrow" w:hAnsi="Arial Narrow" w:cs="Arial"/>
        </w:rPr>
        <w:t xml:space="preserve"> </w:t>
      </w:r>
      <w:r w:rsidR="00A661E7" w:rsidRPr="00B201C2">
        <w:rPr>
          <w:rStyle w:val="Refdenotaalpie"/>
          <w:rFonts w:ascii="Arial Narrow" w:hAnsi="Arial Narrow" w:cs="Arial"/>
        </w:rPr>
        <w:footnoteReference w:id="2"/>
      </w:r>
      <w:r w:rsidR="00A661E7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>de</w:t>
      </w:r>
      <w:r w:rsidR="00A2253E" w:rsidRPr="00B201C2">
        <w:rPr>
          <w:rFonts w:ascii="Arial Narrow" w:hAnsi="Arial Narrow" w:cs="Arial"/>
        </w:rPr>
        <w:t xml:space="preserve">   </w:t>
      </w:r>
      <w:r w:rsidR="00B3186B" w:rsidRPr="00B201C2">
        <w:rPr>
          <w:rFonts w:ascii="Arial Narrow" w:hAnsi="Arial Narrow" w:cs="Arial"/>
        </w:rPr>
        <w:t xml:space="preserve"> los </w:t>
      </w:r>
      <w:r w:rsidR="00A2253E" w:rsidRPr="00B201C2">
        <w:rPr>
          <w:rFonts w:ascii="Arial Narrow" w:hAnsi="Arial Narrow" w:cs="Arial"/>
        </w:rPr>
        <w:t xml:space="preserve">   </w:t>
      </w:r>
      <w:r w:rsidR="00B3186B" w:rsidRPr="00B201C2">
        <w:rPr>
          <w:rFonts w:ascii="Arial Narrow" w:hAnsi="Arial Narrow" w:cs="Arial"/>
        </w:rPr>
        <w:t>asociados</w:t>
      </w:r>
      <w:r w:rsidR="00A2253E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 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>podrán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 xml:space="preserve"> </w:t>
      </w:r>
      <w:r w:rsidR="00A2253E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pedir </w:t>
      </w:r>
      <w:r w:rsidR="00A2253E" w:rsidRPr="00B201C2">
        <w:rPr>
          <w:rFonts w:ascii="Arial Narrow" w:hAnsi="Arial Narrow" w:cs="Arial"/>
        </w:rPr>
        <w:t xml:space="preserve">  </w:t>
      </w:r>
      <w:r w:rsidR="00B3186B" w:rsidRPr="00B201C2">
        <w:rPr>
          <w:rFonts w:ascii="Arial Narrow" w:hAnsi="Arial Narrow" w:cs="Arial"/>
        </w:rPr>
        <w:t xml:space="preserve">por escrito,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en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cualquier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tiempo, a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A661E7" w:rsidRPr="00B201C2">
        <w:rPr>
          <w:rFonts w:ascii="Arial Narrow" w:hAnsi="Arial Narrow" w:cs="Arial"/>
        </w:rPr>
        <w:t>, la convocatoria de una A</w:t>
      </w:r>
      <w:r w:rsidR="00B3186B" w:rsidRPr="00B201C2">
        <w:rPr>
          <w:rFonts w:ascii="Arial Narrow" w:hAnsi="Arial Narrow" w:cs="Arial"/>
        </w:rPr>
        <w:t xml:space="preserve">samblea </w:t>
      </w:r>
      <w:r w:rsidR="00CE0E60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>G</w:t>
      </w:r>
      <w:r w:rsidR="00B3186B" w:rsidRPr="00B201C2">
        <w:rPr>
          <w:rFonts w:ascii="Arial Narrow" w:hAnsi="Arial Narrow" w:cs="Arial"/>
        </w:rPr>
        <w:t>eneral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 para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resolver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>los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 asuntos 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>que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 indiquen </w:t>
      </w:r>
      <w:r w:rsidR="00CE0E60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en </w:t>
      </w:r>
      <w:r w:rsidR="00B3186B" w:rsidRPr="00B201C2">
        <w:rPr>
          <w:rFonts w:ascii="Arial Narrow" w:hAnsi="Arial Narrow" w:cs="Arial"/>
        </w:rPr>
        <w:t>su</w:t>
      </w:r>
      <w:r w:rsidR="00CE0E60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 </w:t>
      </w:r>
      <w:r w:rsidR="00237BBA" w:rsidRPr="00B201C2">
        <w:rPr>
          <w:rFonts w:ascii="Arial Narrow" w:hAnsi="Arial Narrow" w:cs="Arial"/>
        </w:rPr>
        <w:t xml:space="preserve">petición. Si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B3186B" w:rsidRPr="00B201C2">
        <w:rPr>
          <w:rFonts w:ascii="Arial Narrow" w:hAnsi="Arial Narrow" w:cs="Arial"/>
        </w:rPr>
        <w:t>no lo</w:t>
      </w:r>
      <w:r w:rsidR="00A661E7" w:rsidRPr="00B201C2">
        <w:rPr>
          <w:rFonts w:ascii="Arial Narrow" w:hAnsi="Arial Narrow" w:cs="Arial"/>
        </w:rPr>
        <w:t xml:space="preserve"> hiciera en un plazo de ___________</w:t>
      </w:r>
      <w:r w:rsidR="00237BBA" w:rsidRPr="00B201C2">
        <w:rPr>
          <w:rFonts w:ascii="Arial Narrow" w:hAnsi="Arial Narrow" w:cs="Arial"/>
        </w:rPr>
        <w:t xml:space="preserve"> </w:t>
      </w:r>
      <w:r w:rsidR="00A661E7" w:rsidRPr="00B201C2">
        <w:rPr>
          <w:rStyle w:val="Refdenotaalpie"/>
          <w:rFonts w:ascii="Arial Narrow" w:hAnsi="Arial Narrow" w:cs="Arial"/>
        </w:rPr>
        <w:footnoteReference w:id="3"/>
      </w:r>
      <w:r w:rsidR="00A661E7" w:rsidRPr="00B201C2">
        <w:rPr>
          <w:rFonts w:ascii="Arial Narrow" w:hAnsi="Arial Narrow" w:cs="Arial"/>
        </w:rPr>
        <w:t xml:space="preserve"> días hábiles, elevará</w:t>
      </w:r>
      <w:r w:rsidR="00B3186B" w:rsidRPr="00B201C2">
        <w:rPr>
          <w:rFonts w:ascii="Arial Narrow" w:hAnsi="Arial Narrow" w:cs="Arial"/>
        </w:rPr>
        <w:t>n la misma petició</w:t>
      </w:r>
      <w:r w:rsidR="00A661E7" w:rsidRPr="00B201C2">
        <w:rPr>
          <w:rFonts w:ascii="Arial Narrow" w:hAnsi="Arial Narrow" w:cs="Arial"/>
        </w:rPr>
        <w:t>n al Órgano Fiscalizador</w:t>
      </w:r>
      <w:r w:rsidR="00B3186B" w:rsidRPr="00B201C2">
        <w:rPr>
          <w:rFonts w:ascii="Arial Narrow" w:hAnsi="Arial Narrow" w:cs="Arial"/>
        </w:rPr>
        <w:t xml:space="preserve">. </w:t>
      </w:r>
      <w:r w:rsidR="003216BC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Si en </w:t>
      </w:r>
      <w:r w:rsidR="00A661E7" w:rsidRPr="00B201C2">
        <w:rPr>
          <w:rFonts w:ascii="Arial Narrow" w:hAnsi="Arial Narrow" w:cs="Arial"/>
        </w:rPr>
        <w:t>el plazo ya</w:t>
      </w:r>
      <w:r w:rsidR="00B3186B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>indicado este órgano</w:t>
      </w:r>
      <w:r w:rsidR="00B3186B" w:rsidRPr="00B201C2">
        <w:rPr>
          <w:rFonts w:ascii="Arial Narrow" w:hAnsi="Arial Narrow" w:cs="Arial"/>
        </w:rPr>
        <w:t xml:space="preserve"> no resolviere favorablemente, </w:t>
      </w:r>
      <w:r w:rsidR="00A661E7" w:rsidRPr="00B201C2">
        <w:rPr>
          <w:rFonts w:ascii="Arial Narrow" w:hAnsi="Arial Narrow" w:cs="Arial"/>
        </w:rPr>
        <w:t>los peticionarios acudirán a la</w:t>
      </w:r>
      <w:r w:rsidR="003216BC" w:rsidRPr="00B201C2">
        <w:rPr>
          <w:rFonts w:ascii="Arial Narrow" w:hAnsi="Arial Narrow" w:cs="Arial"/>
        </w:rPr>
        <w:t xml:space="preserve"> </w:t>
      </w:r>
      <w:r w:rsidR="00B3186B" w:rsidRPr="00B201C2">
        <w:rPr>
          <w:rFonts w:ascii="Arial Narrow" w:hAnsi="Arial Narrow" w:cs="Arial"/>
        </w:rPr>
        <w:t xml:space="preserve">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="00B3186B" w:rsidRPr="00B201C2">
        <w:rPr>
          <w:rFonts w:ascii="Arial Narrow" w:hAnsi="Arial Narrow" w:cs="Arial"/>
        </w:rPr>
        <w:t xml:space="preserve"> O.D.S, </w:t>
      </w:r>
      <w:r w:rsidR="00A661E7" w:rsidRPr="00B201C2">
        <w:rPr>
          <w:rFonts w:ascii="Arial Narrow" w:hAnsi="Arial Narrow" w:cs="Arial"/>
        </w:rPr>
        <w:t>o el organismo que lo</w:t>
      </w:r>
      <w:r w:rsidR="003216BC" w:rsidRPr="00B201C2">
        <w:rPr>
          <w:rFonts w:ascii="Arial Narrow" w:hAnsi="Arial Narrow" w:cs="Arial"/>
        </w:rPr>
        <w:t xml:space="preserve"> sustituya quien hará la convocatoria solicitada.</w:t>
      </w:r>
    </w:p>
    <w:p w14:paraId="38A8B9A0" w14:textId="77777777" w:rsidR="003216BC" w:rsidRPr="00B201C2" w:rsidRDefault="003216BC" w:rsidP="00B201C2">
      <w:pPr>
        <w:spacing w:line="360" w:lineRule="auto"/>
        <w:jc w:val="both"/>
        <w:rPr>
          <w:rFonts w:ascii="Arial Narrow" w:hAnsi="Arial Narrow" w:cs="Arial"/>
        </w:rPr>
      </w:pPr>
    </w:p>
    <w:p w14:paraId="3BE60345" w14:textId="32DF68A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Artículo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19.</w:t>
      </w:r>
      <w:r w:rsidR="00FB4704" w:rsidRPr="00B201C2">
        <w:rPr>
          <w:rFonts w:ascii="Arial Narrow" w:hAnsi="Arial Narrow" w:cs="Arial"/>
        </w:rPr>
        <w:tab/>
        <w:t>El quórum</w:t>
      </w:r>
      <w:r w:rsidR="003216BC" w:rsidRPr="00B201C2">
        <w:rPr>
          <w:rFonts w:ascii="Arial Narrow" w:hAnsi="Arial Narrow" w:cs="Arial"/>
        </w:rPr>
        <w:t xml:space="preserve"> </w:t>
      </w:r>
      <w:r w:rsidR="00237BBA" w:rsidRPr="00B201C2">
        <w:rPr>
          <w:rFonts w:ascii="Arial Narrow" w:hAnsi="Arial Narrow" w:cs="Arial"/>
        </w:rPr>
        <w:t>requerido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para la instalación de una Asamblea General Ordinaria o Extraordinaria en primera convocatoria, será la mitad </w:t>
      </w:r>
      <w:r w:rsidR="00A661E7" w:rsidRPr="00B201C2">
        <w:rPr>
          <w:rFonts w:ascii="Arial Narrow" w:hAnsi="Arial Narrow" w:cs="Arial"/>
        </w:rPr>
        <w:t>más</w:t>
      </w:r>
      <w:r w:rsidR="00FB4704" w:rsidRPr="00B201C2">
        <w:rPr>
          <w:rFonts w:ascii="Arial Narrow" w:hAnsi="Arial Narrow" w:cs="Arial"/>
        </w:rPr>
        <w:t xml:space="preserve"> uno de los afiliados.</w:t>
      </w:r>
    </w:p>
    <w:p w14:paraId="0218473C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871821D" w14:textId="566F30B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20.</w:t>
      </w:r>
      <w:r w:rsidR="00FB4704" w:rsidRPr="00B201C2">
        <w:rPr>
          <w:rFonts w:ascii="Arial Narrow" w:hAnsi="Arial Narrow" w:cs="Arial"/>
        </w:rPr>
        <w:tab/>
        <w:t>Si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por falta </w:t>
      </w:r>
      <w:r w:rsidR="00A661E7" w:rsidRPr="00B201C2">
        <w:rPr>
          <w:rFonts w:ascii="Arial Narrow" w:hAnsi="Arial Narrow" w:cs="Arial"/>
        </w:rPr>
        <w:t>de quórum</w:t>
      </w:r>
      <w:r w:rsidR="00FB4704" w:rsidRPr="00B201C2">
        <w:rPr>
          <w:rFonts w:ascii="Arial Narrow" w:hAnsi="Arial Narrow" w:cs="Arial"/>
        </w:rPr>
        <w:t xml:space="preserve">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no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se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instala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la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Asamblea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General</w:t>
      </w:r>
      <w:r w:rsidR="00A661E7" w:rsidRPr="00B201C2">
        <w:rPr>
          <w:rFonts w:ascii="Arial Narrow" w:hAnsi="Arial Narrow" w:cs="Arial"/>
        </w:rPr>
        <w:t xml:space="preserve"> Ordinaria o Extraordinaria en primera convocatoria</w:t>
      </w:r>
      <w:r w:rsidR="00FB4704" w:rsidRPr="00B201C2">
        <w:rPr>
          <w:rFonts w:ascii="Arial Narrow" w:hAnsi="Arial Narrow" w:cs="Arial"/>
        </w:rPr>
        <w:t xml:space="preserve">,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se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hará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la segunda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convocatoria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y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en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es</w:t>
      </w:r>
      <w:r w:rsidR="008B351B" w:rsidRPr="00B201C2">
        <w:rPr>
          <w:rFonts w:ascii="Arial Narrow" w:hAnsi="Arial Narrow" w:cs="Arial"/>
        </w:rPr>
        <w:t xml:space="preserve">e </w:t>
      </w:r>
      <w:r w:rsidR="003216BC" w:rsidRPr="00B201C2">
        <w:rPr>
          <w:rFonts w:ascii="Arial Narrow" w:hAnsi="Arial Narrow" w:cs="Arial"/>
        </w:rPr>
        <w:t xml:space="preserve"> </w:t>
      </w:r>
      <w:r w:rsidR="008B351B" w:rsidRPr="00B201C2">
        <w:rPr>
          <w:rFonts w:ascii="Arial Narrow" w:hAnsi="Arial Narrow" w:cs="Arial"/>
        </w:rPr>
        <w:t>caso, la asamblea se celebrará</w:t>
      </w:r>
      <w:r w:rsidR="00FB4704" w:rsidRPr="00B201C2">
        <w:rPr>
          <w:rFonts w:ascii="Arial Narrow" w:hAnsi="Arial Narrow" w:cs="Arial"/>
        </w:rPr>
        <w:t xml:space="preserve"> con los afiliados que asistan,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siempre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que </w:t>
      </w:r>
      <w:r w:rsidR="003216B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su número sea </w:t>
      </w:r>
      <w:r w:rsidR="00A661E7" w:rsidRPr="00B201C2">
        <w:rPr>
          <w:rFonts w:ascii="Arial Narrow" w:hAnsi="Arial Narrow" w:cs="Arial"/>
        </w:rPr>
        <w:t xml:space="preserve">____________ 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Style w:val="Refdenotaalpie"/>
          <w:rFonts w:ascii="Arial Narrow" w:hAnsi="Arial Narrow" w:cs="Arial"/>
        </w:rPr>
        <w:footnoteReference w:id="4"/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parte del total de los miembros afiliados.</w:t>
      </w:r>
    </w:p>
    <w:p w14:paraId="35999104" w14:textId="77777777" w:rsidR="000D54BB" w:rsidRPr="00B201C2" w:rsidRDefault="000D54BB" w:rsidP="00B201C2">
      <w:pPr>
        <w:spacing w:line="360" w:lineRule="auto"/>
        <w:jc w:val="both"/>
        <w:rPr>
          <w:rFonts w:ascii="Arial Narrow" w:hAnsi="Arial Narrow" w:cs="Arial"/>
        </w:rPr>
      </w:pPr>
    </w:p>
    <w:p w14:paraId="5F5D2862" w14:textId="721C178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21.</w:t>
      </w:r>
      <w:r w:rsidR="00FB4704" w:rsidRPr="00B201C2">
        <w:rPr>
          <w:rFonts w:ascii="Arial Narrow" w:hAnsi="Arial Narrow" w:cs="Arial"/>
        </w:rPr>
        <w:tab/>
        <w:t xml:space="preserve">Será obligatorio </w:t>
      </w:r>
      <w:r w:rsidR="00237BBA" w:rsidRPr="00B201C2">
        <w:rPr>
          <w:rFonts w:ascii="Arial Narrow" w:hAnsi="Arial Narrow" w:cs="Arial"/>
        </w:rPr>
        <w:t xml:space="preserve">hacer la </w:t>
      </w:r>
      <w:r w:rsidR="00FB4704" w:rsidRPr="00B201C2">
        <w:rPr>
          <w:rFonts w:ascii="Arial Narrow" w:hAnsi="Arial Narrow" w:cs="Arial"/>
        </w:rPr>
        <w:t xml:space="preserve">primera </w:t>
      </w:r>
      <w:r w:rsidR="001E3D3C">
        <w:rPr>
          <w:rFonts w:ascii="Arial Narrow" w:hAnsi="Arial Narrow" w:cs="Arial"/>
        </w:rPr>
        <w:t>y</w:t>
      </w:r>
      <w:r w:rsidR="00FB4704" w:rsidRPr="00B201C2">
        <w:rPr>
          <w:rFonts w:ascii="Arial Narrow" w:hAnsi="Arial Narrow" w:cs="Arial"/>
        </w:rPr>
        <w:t xml:space="preserve"> segunda convocatoria de manera </w:t>
      </w:r>
      <w:r w:rsidR="003216BC" w:rsidRPr="00B201C2">
        <w:rPr>
          <w:rFonts w:ascii="Arial Narrow" w:hAnsi="Arial Narrow" w:cs="Arial"/>
        </w:rPr>
        <w:t>simultánea</w:t>
      </w:r>
      <w:r w:rsidR="00FB4704" w:rsidRPr="00B201C2">
        <w:rPr>
          <w:rFonts w:ascii="Arial Narrow" w:hAnsi="Arial Narrow" w:cs="Arial"/>
        </w:rPr>
        <w:t>.</w:t>
      </w:r>
    </w:p>
    <w:p w14:paraId="13E320F4" w14:textId="77777777" w:rsidR="003216BC" w:rsidRPr="00B201C2" w:rsidRDefault="003216BC" w:rsidP="00B201C2">
      <w:pPr>
        <w:spacing w:line="360" w:lineRule="auto"/>
        <w:jc w:val="both"/>
        <w:rPr>
          <w:rFonts w:ascii="Arial Narrow" w:hAnsi="Arial Narrow" w:cs="Arial"/>
        </w:rPr>
      </w:pPr>
    </w:p>
    <w:p w14:paraId="0B73F2F5" w14:textId="360C534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22.</w:t>
      </w:r>
      <w:r w:rsidR="00FB4704" w:rsidRPr="00B201C2">
        <w:rPr>
          <w:rFonts w:ascii="Arial Narrow" w:hAnsi="Arial Narrow" w:cs="Arial"/>
        </w:rPr>
        <w:tab/>
        <w:t xml:space="preserve">Cuando la Asamblea General </w:t>
      </w:r>
      <w:r w:rsidR="009D44AC" w:rsidRPr="00B201C2">
        <w:rPr>
          <w:rFonts w:ascii="Arial Narrow" w:hAnsi="Arial Narrow" w:cs="Arial"/>
        </w:rPr>
        <w:t xml:space="preserve">Ordinaria o Extraordinaria </w:t>
      </w:r>
      <w:r w:rsidR="00FB4704" w:rsidRPr="00B201C2">
        <w:rPr>
          <w:rFonts w:ascii="Arial Narrow" w:hAnsi="Arial Narrow" w:cs="Arial"/>
        </w:rPr>
        <w:t>se instale en primera convocat</w:t>
      </w:r>
      <w:r w:rsidR="00241841" w:rsidRPr="00B201C2">
        <w:rPr>
          <w:rFonts w:ascii="Arial Narrow" w:hAnsi="Arial Narrow" w:cs="Arial"/>
        </w:rPr>
        <w:t>oria, las resoluciones se tomará</w:t>
      </w:r>
      <w:r w:rsidR="00FB4704" w:rsidRPr="00B201C2">
        <w:rPr>
          <w:rFonts w:ascii="Arial Narrow" w:hAnsi="Arial Narrow" w:cs="Arial"/>
        </w:rPr>
        <w:t>n por simple mayoría de votos. En segunda convocat</w:t>
      </w:r>
      <w:r w:rsidR="00241841" w:rsidRPr="00B201C2">
        <w:rPr>
          <w:rFonts w:ascii="Arial Narrow" w:hAnsi="Arial Narrow" w:cs="Arial"/>
        </w:rPr>
        <w:t>oria, las resoluciones se tomará</w:t>
      </w:r>
      <w:r w:rsidR="00FB4704" w:rsidRPr="00B201C2">
        <w:rPr>
          <w:rFonts w:ascii="Arial Narrow" w:hAnsi="Arial Narrow" w:cs="Arial"/>
        </w:rPr>
        <w:t>n por las dos terceras partes de los afiliados presentes.</w:t>
      </w:r>
    </w:p>
    <w:p w14:paraId="7A3C4AF6" w14:textId="77777777" w:rsidR="003216BC" w:rsidRPr="00B201C2" w:rsidRDefault="003216BC" w:rsidP="00B201C2">
      <w:pPr>
        <w:spacing w:line="360" w:lineRule="auto"/>
        <w:jc w:val="both"/>
        <w:rPr>
          <w:rFonts w:ascii="Arial Narrow" w:hAnsi="Arial Narrow" w:cs="Arial"/>
        </w:rPr>
      </w:pPr>
    </w:p>
    <w:p w14:paraId="7614B4C7" w14:textId="5A0477C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D44A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23.</w:t>
      </w:r>
      <w:r w:rsidR="00FB4704" w:rsidRPr="00B201C2">
        <w:rPr>
          <w:rFonts w:ascii="Arial Narrow" w:hAnsi="Arial Narrow" w:cs="Arial"/>
        </w:rPr>
        <w:tab/>
      </w:r>
      <w:r w:rsidR="009D44AC" w:rsidRPr="00B201C2">
        <w:rPr>
          <w:rFonts w:ascii="Arial Narrow" w:hAnsi="Arial Narrow" w:cs="Arial"/>
        </w:rPr>
        <w:t xml:space="preserve">La Asamblea General Ordinaria o Extraordinaria será presidida por </w:t>
      </w:r>
      <w:r w:rsidR="00CA480F">
        <w:rPr>
          <w:rFonts w:ascii="Arial Narrow" w:hAnsi="Arial Narrow" w:cs="Arial"/>
        </w:rPr>
        <w:t>la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FB4704" w:rsidRPr="00B201C2">
        <w:rPr>
          <w:rFonts w:ascii="Arial Narrow" w:hAnsi="Arial Narrow" w:cs="Arial"/>
        </w:rPr>
        <w:t xml:space="preserve">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9D44AC" w:rsidRPr="00B201C2">
        <w:rPr>
          <w:rFonts w:ascii="Arial Narrow" w:hAnsi="Arial Narrow" w:cs="Arial"/>
        </w:rPr>
        <w:t>o</w:t>
      </w:r>
      <w:r w:rsidR="000178B2" w:rsidRPr="00B201C2">
        <w:rPr>
          <w:rFonts w:ascii="Arial Narrow" w:hAnsi="Arial Narrow" w:cs="Arial"/>
        </w:rPr>
        <w:t xml:space="preserve"> </w:t>
      </w:r>
      <w:r w:rsidR="00CA480F">
        <w:rPr>
          <w:rFonts w:ascii="Arial Narrow" w:hAnsi="Arial Narrow" w:cs="Arial"/>
        </w:rPr>
        <w:t>quien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>haga sus</w:t>
      </w:r>
      <w:r w:rsidR="00FB4704" w:rsidRPr="00B201C2">
        <w:rPr>
          <w:rFonts w:ascii="Arial Narrow" w:hAnsi="Arial Narrow" w:cs="Arial"/>
        </w:rPr>
        <w:t xml:space="preserve"> v</w:t>
      </w:r>
      <w:r w:rsidR="009D44AC" w:rsidRPr="00B201C2">
        <w:rPr>
          <w:rFonts w:ascii="Arial Narrow" w:hAnsi="Arial Narrow" w:cs="Arial"/>
        </w:rPr>
        <w:t>eces, fungiendo como Secretar</w:t>
      </w:r>
      <w:r w:rsidR="00201F22">
        <w:rPr>
          <w:rFonts w:ascii="Arial Narrow" w:hAnsi="Arial Narrow" w:cs="Arial"/>
        </w:rPr>
        <w:t>ía</w:t>
      </w:r>
      <w:r w:rsidR="009D44AC" w:rsidRPr="00B201C2">
        <w:rPr>
          <w:rFonts w:ascii="Arial Narrow" w:hAnsi="Arial Narrow" w:cs="Arial"/>
        </w:rPr>
        <w:t xml:space="preserve"> quien lo sea en la</w:t>
      </w:r>
      <w:r w:rsidR="00FB4704" w:rsidRPr="00B201C2">
        <w:rPr>
          <w:rFonts w:ascii="Arial Narrow" w:hAnsi="Arial Narrow" w:cs="Arial"/>
        </w:rPr>
        <w:t xml:space="preserve"> </w:t>
      </w:r>
      <w:r w:rsidR="00C952DE" w:rsidRPr="00B201C2">
        <w:rPr>
          <w:rFonts w:ascii="Arial Narrow" w:hAnsi="Arial Narrow" w:cs="Arial"/>
        </w:rPr>
        <w:t xml:space="preserve">Junta </w:t>
      </w:r>
      <w:r w:rsidR="009D44AC" w:rsidRPr="00B201C2">
        <w:rPr>
          <w:rFonts w:ascii="Arial Narrow" w:hAnsi="Arial Narrow" w:cs="Arial"/>
        </w:rPr>
        <w:t>Directiva.</w:t>
      </w:r>
      <w:r w:rsidR="00FB4704" w:rsidRPr="00B201C2">
        <w:rPr>
          <w:rFonts w:ascii="Arial Narrow" w:hAnsi="Arial Narrow" w:cs="Arial"/>
        </w:rPr>
        <w:t xml:space="preserve"> Si la Asamblea lo estima conveniente, podrá nombrar </w:t>
      </w:r>
      <w:r w:rsidR="009D2383">
        <w:rPr>
          <w:rFonts w:ascii="Arial Narrow" w:hAnsi="Arial Narrow" w:cs="Arial"/>
        </w:rPr>
        <w:t>en la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FB4704" w:rsidRPr="00B201C2">
        <w:rPr>
          <w:rFonts w:ascii="Arial Narrow" w:hAnsi="Arial Narrow" w:cs="Arial"/>
        </w:rPr>
        <w:t xml:space="preserve">de la Asamblea a un afiliado no miembro de la </w:t>
      </w:r>
      <w:r w:rsidR="009D44AC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>. Igua</w:t>
      </w:r>
      <w:r w:rsidR="00241841" w:rsidRPr="00B201C2">
        <w:rPr>
          <w:rFonts w:ascii="Arial Narrow" w:hAnsi="Arial Narrow" w:cs="Arial"/>
        </w:rPr>
        <w:t xml:space="preserve">l tratamiento podrá obtener </w:t>
      </w:r>
      <w:r w:rsidR="009D2383">
        <w:rPr>
          <w:rFonts w:ascii="Arial Narrow" w:hAnsi="Arial Narrow" w:cs="Arial"/>
        </w:rPr>
        <w:t>la Secretaría</w:t>
      </w:r>
      <w:r w:rsidR="009D44AC" w:rsidRPr="00B201C2">
        <w:rPr>
          <w:rFonts w:ascii="Arial Narrow" w:hAnsi="Arial Narrow" w:cs="Arial"/>
        </w:rPr>
        <w:t xml:space="preserve">, salvo en aquellos casos en que la misma sea convocada por el Órgano Fiscalizador, la ODS o el porcentaje de socios requeridos, en cuyo caso serán los que determinen quiénes serán los socios que actuarán como Presidencia y Secretario(a). </w:t>
      </w:r>
    </w:p>
    <w:p w14:paraId="13682869" w14:textId="77777777" w:rsidR="003216BC" w:rsidRPr="00B201C2" w:rsidRDefault="003216BC" w:rsidP="00B201C2">
      <w:pPr>
        <w:spacing w:line="360" w:lineRule="auto"/>
        <w:jc w:val="both"/>
        <w:rPr>
          <w:rFonts w:ascii="Arial Narrow" w:hAnsi="Arial Narrow" w:cs="Arial"/>
        </w:rPr>
      </w:pPr>
    </w:p>
    <w:p w14:paraId="1DE31033" w14:textId="0B7AC217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D44A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24.</w:t>
      </w:r>
      <w:r w:rsidR="00FB4704" w:rsidRPr="00B201C2">
        <w:rPr>
          <w:rFonts w:ascii="Arial Narrow" w:hAnsi="Arial Narrow" w:cs="Arial"/>
        </w:rPr>
        <w:tab/>
        <w:t>El escrutinio en</w:t>
      </w:r>
      <w:r w:rsidR="0099152C" w:rsidRPr="00B201C2">
        <w:rPr>
          <w:rFonts w:ascii="Arial Narrow" w:hAnsi="Arial Narrow" w:cs="Arial"/>
        </w:rPr>
        <w:t xml:space="preserve"> </w:t>
      </w:r>
      <w:r w:rsidR="00237BBA" w:rsidRPr="00B201C2">
        <w:rPr>
          <w:rFonts w:ascii="Arial Narrow" w:hAnsi="Arial Narrow" w:cs="Arial"/>
        </w:rPr>
        <w:t>l</w:t>
      </w:r>
      <w:r w:rsidR="00FB4704" w:rsidRPr="00B201C2">
        <w:rPr>
          <w:rFonts w:ascii="Arial Narrow" w:hAnsi="Arial Narrow" w:cs="Arial"/>
        </w:rPr>
        <w:t>as elecciones o</w:t>
      </w:r>
      <w:r w:rsidR="0099152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resol</w:t>
      </w:r>
      <w:r w:rsidR="009D44AC" w:rsidRPr="00B201C2">
        <w:rPr>
          <w:rFonts w:ascii="Arial Narrow" w:hAnsi="Arial Narrow" w:cs="Arial"/>
        </w:rPr>
        <w:t xml:space="preserve">uciones, será realizado por la Secretaría de la Asamblea, </w:t>
      </w:r>
      <w:r w:rsidR="00FB4704" w:rsidRPr="00B201C2">
        <w:rPr>
          <w:rFonts w:ascii="Arial Narrow" w:hAnsi="Arial Narrow" w:cs="Arial"/>
        </w:rPr>
        <w:t>en unión d</w:t>
      </w:r>
      <w:r w:rsidR="009D44AC" w:rsidRPr="00B201C2">
        <w:rPr>
          <w:rFonts w:ascii="Arial Narrow" w:hAnsi="Arial Narrow" w:cs="Arial"/>
        </w:rPr>
        <w:t>e los afiliados designados por é</w:t>
      </w:r>
      <w:r w:rsidR="00FB4704" w:rsidRPr="00B201C2">
        <w:rPr>
          <w:rFonts w:ascii="Arial Narrow" w:hAnsi="Arial Narrow" w:cs="Arial"/>
        </w:rPr>
        <w:t>sta.</w:t>
      </w:r>
    </w:p>
    <w:p w14:paraId="2AF13604" w14:textId="77777777" w:rsidR="000D54BB" w:rsidRPr="00B201C2" w:rsidRDefault="000D54BB" w:rsidP="00B201C2">
      <w:pPr>
        <w:spacing w:line="360" w:lineRule="auto"/>
        <w:jc w:val="both"/>
        <w:rPr>
          <w:rFonts w:ascii="Arial Narrow" w:hAnsi="Arial Narrow" w:cs="Arial"/>
        </w:rPr>
      </w:pPr>
    </w:p>
    <w:p w14:paraId="02B207DB" w14:textId="28D6DDAC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D44A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25.</w:t>
      </w:r>
      <w:r w:rsidR="00FB4704" w:rsidRPr="00B201C2">
        <w:rPr>
          <w:rFonts w:ascii="Arial Narrow" w:hAnsi="Arial Narrow" w:cs="Arial"/>
        </w:rPr>
        <w:tab/>
        <w:t xml:space="preserve">Los </w:t>
      </w:r>
      <w:r w:rsidR="009D44AC" w:rsidRPr="00B201C2">
        <w:rPr>
          <w:rFonts w:ascii="Arial Narrow" w:hAnsi="Arial Narrow" w:cs="Arial"/>
        </w:rPr>
        <w:t>acuerdos tomados</w:t>
      </w:r>
      <w:r w:rsidR="00FB4704" w:rsidRPr="00B201C2">
        <w:rPr>
          <w:rFonts w:ascii="Arial Narrow" w:hAnsi="Arial Narrow" w:cs="Arial"/>
        </w:rPr>
        <w:t xml:space="preserve"> por </w:t>
      </w:r>
      <w:r w:rsidR="009D44AC" w:rsidRPr="00B201C2">
        <w:rPr>
          <w:rFonts w:ascii="Arial Narrow" w:hAnsi="Arial Narrow" w:cs="Arial"/>
        </w:rPr>
        <w:t>la Asamblea General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>Ordinaria o Extraordinaria</w:t>
      </w:r>
      <w:r w:rsidR="0099152C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>serán consignados en el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>acta respectiva, la que será firmada por la</w:t>
      </w:r>
      <w:r w:rsidR="0099152C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FB4704" w:rsidRPr="00B201C2">
        <w:rPr>
          <w:rFonts w:ascii="Arial Narrow" w:hAnsi="Arial Narrow" w:cs="Arial"/>
        </w:rPr>
        <w:t xml:space="preserve">y </w:t>
      </w:r>
      <w:r w:rsidR="009D44AC" w:rsidRPr="00B201C2">
        <w:rPr>
          <w:rFonts w:ascii="Arial Narrow" w:hAnsi="Arial Narrow" w:cs="Arial"/>
        </w:rPr>
        <w:t>la Secretaría</w:t>
      </w:r>
      <w:r w:rsidR="00FB4704" w:rsidRPr="00B201C2">
        <w:rPr>
          <w:rFonts w:ascii="Arial Narrow" w:hAnsi="Arial Narrow" w:cs="Arial"/>
        </w:rPr>
        <w:t>, una vez aprobada, al finalizar la sesión.</w:t>
      </w:r>
      <w:r w:rsidR="009D44AC" w:rsidRPr="00B201C2">
        <w:rPr>
          <w:rFonts w:ascii="Arial Narrow" w:hAnsi="Arial Narrow" w:cs="Arial"/>
        </w:rPr>
        <w:t xml:space="preserve"> De dichas actas deberá llevarse un registro en el libro correspondiente. </w:t>
      </w:r>
    </w:p>
    <w:p w14:paraId="02E40C38" w14:textId="77777777" w:rsidR="000D54BB" w:rsidRPr="00B201C2" w:rsidRDefault="000D54BB" w:rsidP="00B201C2">
      <w:pPr>
        <w:spacing w:line="360" w:lineRule="auto"/>
        <w:jc w:val="both"/>
        <w:rPr>
          <w:rFonts w:ascii="Arial Narrow" w:hAnsi="Arial Narrow" w:cs="Arial"/>
        </w:rPr>
      </w:pPr>
    </w:p>
    <w:p w14:paraId="01B5618B" w14:textId="5ACF374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D44A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26.</w:t>
      </w:r>
      <w:r w:rsidR="00FB4704" w:rsidRPr="00B201C2">
        <w:rPr>
          <w:rFonts w:ascii="Arial Narrow" w:hAnsi="Arial Narrow" w:cs="Arial"/>
        </w:rPr>
        <w:tab/>
        <w:t xml:space="preserve">En la Asamblea General </w:t>
      </w:r>
      <w:r w:rsidR="009D44AC" w:rsidRPr="00B201C2">
        <w:rPr>
          <w:rFonts w:ascii="Arial Narrow" w:hAnsi="Arial Narrow" w:cs="Arial"/>
        </w:rPr>
        <w:t xml:space="preserve">Ordinaria o Extraordinaria </w:t>
      </w:r>
      <w:r w:rsidR="00FB4704" w:rsidRPr="00B201C2">
        <w:rPr>
          <w:rFonts w:ascii="Arial Narrow" w:hAnsi="Arial Narrow" w:cs="Arial"/>
        </w:rPr>
        <w:t xml:space="preserve">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cada afiliado</w:t>
      </w:r>
      <w:r w:rsidR="009D44AC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tendrá derecho a un voto en cada decisión, cualquiera que s</w:t>
      </w:r>
      <w:r w:rsidR="009D44AC" w:rsidRPr="00B201C2">
        <w:rPr>
          <w:rFonts w:ascii="Arial Narrow" w:hAnsi="Arial Narrow" w:cs="Arial"/>
        </w:rPr>
        <w:t>ea el monto de sus aportaciones. E</w:t>
      </w:r>
      <w:r w:rsidR="00FB4704" w:rsidRPr="00B201C2">
        <w:rPr>
          <w:rFonts w:ascii="Arial Narrow" w:hAnsi="Arial Narrow" w:cs="Arial"/>
        </w:rPr>
        <w:t xml:space="preserve">ste derecho podrá ser ejercido personalmente o por representaciones, mediante carta dirigida a la </w:t>
      </w:r>
      <w:r w:rsidR="00C952DE" w:rsidRPr="00B201C2">
        <w:rPr>
          <w:rFonts w:ascii="Arial Narrow" w:hAnsi="Arial Narrow" w:cs="Arial"/>
        </w:rPr>
        <w:t xml:space="preserve">Junta </w:t>
      </w:r>
      <w:r w:rsidR="009D44AC" w:rsidRPr="00B201C2">
        <w:rPr>
          <w:rFonts w:ascii="Arial Narrow" w:hAnsi="Arial Narrow" w:cs="Arial"/>
        </w:rPr>
        <w:t>Directiva.</w:t>
      </w:r>
      <w:r w:rsidR="00FB4704" w:rsidRPr="00B201C2">
        <w:rPr>
          <w:rFonts w:ascii="Arial Narrow" w:hAnsi="Arial Narrow" w:cs="Arial"/>
        </w:rPr>
        <w:t xml:space="preserve"> Ningún miembro podrá representar a </w:t>
      </w:r>
      <w:r w:rsidR="002A7202" w:rsidRPr="00B201C2">
        <w:rPr>
          <w:rFonts w:ascii="Arial Narrow" w:hAnsi="Arial Narrow" w:cs="Arial"/>
        </w:rPr>
        <w:t>más</w:t>
      </w:r>
      <w:r w:rsidR="00164621" w:rsidRPr="00B201C2">
        <w:rPr>
          <w:rFonts w:ascii="Arial Narrow" w:hAnsi="Arial Narrow" w:cs="Arial"/>
        </w:rPr>
        <w:t xml:space="preserve"> de un</w:t>
      </w:r>
      <w:r w:rsidR="009D44AC" w:rsidRPr="00B201C2">
        <w:rPr>
          <w:rFonts w:ascii="Arial Narrow" w:hAnsi="Arial Narrow" w:cs="Arial"/>
        </w:rPr>
        <w:t>(a)</w:t>
      </w:r>
      <w:r w:rsidR="00164621" w:rsidRPr="00B201C2">
        <w:rPr>
          <w:rFonts w:ascii="Arial Narrow" w:hAnsi="Arial Narrow" w:cs="Arial"/>
        </w:rPr>
        <w:t xml:space="preserve"> afiliado</w:t>
      </w:r>
      <w:r w:rsidR="009D44AC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en las Asambleas Generales.</w:t>
      </w:r>
    </w:p>
    <w:p w14:paraId="266BC784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0FD1E3BF" w14:textId="6F9AF13F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D44A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27.</w:t>
      </w:r>
      <w:r w:rsidR="00FB4704" w:rsidRPr="00B201C2">
        <w:rPr>
          <w:rFonts w:ascii="Arial Narrow" w:hAnsi="Arial Narrow" w:cs="Arial"/>
        </w:rPr>
        <w:tab/>
        <w:t>Antes de iniciar la sesión respectiva, cualquier asociado</w:t>
      </w:r>
      <w:r w:rsidR="009D44AC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puede solicitar por escrito al organismo que</w:t>
      </w:r>
      <w:r w:rsidR="009D44AC" w:rsidRPr="00B201C2">
        <w:rPr>
          <w:rFonts w:ascii="Arial Narrow" w:hAnsi="Arial Narrow" w:cs="Arial"/>
        </w:rPr>
        <w:t xml:space="preserve"> convocó</w:t>
      </w:r>
      <w:r w:rsidR="00FB4704" w:rsidRPr="00B201C2">
        <w:rPr>
          <w:rFonts w:ascii="Arial Narrow" w:hAnsi="Arial Narrow" w:cs="Arial"/>
        </w:rPr>
        <w:t xml:space="preserve"> a la Asamblea General</w:t>
      </w:r>
      <w:r w:rsidR="009D44AC" w:rsidRPr="00B201C2">
        <w:rPr>
          <w:rFonts w:ascii="Arial Narrow" w:hAnsi="Arial Narrow" w:cs="Arial"/>
        </w:rPr>
        <w:t xml:space="preserve"> Ordinaria o Extraordinaria</w:t>
      </w:r>
      <w:r w:rsidR="00FB4704" w:rsidRPr="00B201C2">
        <w:rPr>
          <w:rFonts w:ascii="Arial Narrow" w:hAnsi="Arial Narrow" w:cs="Arial"/>
        </w:rPr>
        <w:t xml:space="preserve">, la inclusión </w:t>
      </w:r>
      <w:r w:rsidR="009D44AC" w:rsidRPr="00B201C2">
        <w:rPr>
          <w:rFonts w:ascii="Arial Narrow" w:hAnsi="Arial Narrow" w:cs="Arial"/>
        </w:rPr>
        <w:t>y/</w:t>
      </w:r>
      <w:r w:rsidR="00FB4704" w:rsidRPr="00B201C2">
        <w:rPr>
          <w:rFonts w:ascii="Arial Narrow" w:hAnsi="Arial Narrow" w:cs="Arial"/>
        </w:rPr>
        <w:t xml:space="preserve">o modificación de </w:t>
      </w:r>
      <w:r w:rsidR="00217062" w:rsidRPr="00B201C2">
        <w:rPr>
          <w:rFonts w:ascii="Arial Narrow" w:hAnsi="Arial Narrow" w:cs="Arial"/>
        </w:rPr>
        <w:t xml:space="preserve">los </w:t>
      </w:r>
      <w:r w:rsidR="00FB4704" w:rsidRPr="00B201C2">
        <w:rPr>
          <w:rFonts w:ascii="Arial Narrow" w:hAnsi="Arial Narrow" w:cs="Arial"/>
        </w:rPr>
        <w:t xml:space="preserve">puntos de agenda. Durante el desarrollo de la sesión, cuando </w:t>
      </w:r>
      <w:r w:rsidR="00217062" w:rsidRPr="00B201C2">
        <w:rPr>
          <w:rFonts w:ascii="Arial Narrow" w:hAnsi="Arial Narrow" w:cs="Arial"/>
        </w:rPr>
        <w:t xml:space="preserve">se </w:t>
      </w:r>
      <w:r w:rsidR="00FB4704" w:rsidRPr="00B201C2">
        <w:rPr>
          <w:rFonts w:ascii="Arial Narrow" w:hAnsi="Arial Narrow" w:cs="Arial"/>
        </w:rPr>
        <w:t xml:space="preserve">lea la agenda, el órgano </w:t>
      </w:r>
      <w:r w:rsidR="00217062" w:rsidRPr="00B201C2">
        <w:rPr>
          <w:rFonts w:ascii="Arial Narrow" w:hAnsi="Arial Narrow" w:cs="Arial"/>
        </w:rPr>
        <w:t xml:space="preserve">responsable de la convocatoria trasladará la petición a la Asamblea General y esta decidirá por la cantidad </w:t>
      </w:r>
      <w:r w:rsidR="00FB4704" w:rsidRPr="00B201C2">
        <w:rPr>
          <w:rFonts w:ascii="Arial Narrow" w:hAnsi="Arial Narrow" w:cs="Arial"/>
        </w:rPr>
        <w:t>de votos</w:t>
      </w:r>
      <w:r w:rsidR="00217062" w:rsidRPr="00B201C2">
        <w:rPr>
          <w:rFonts w:ascii="Arial Narrow" w:hAnsi="Arial Narrow" w:cs="Arial"/>
        </w:rPr>
        <w:t xml:space="preserve"> requerida, según se trate de primera o segunda convocatoria y del tipo de Asamblea.  </w:t>
      </w:r>
    </w:p>
    <w:p w14:paraId="021ACA0E" w14:textId="77777777" w:rsidR="003216BC" w:rsidRPr="00B201C2" w:rsidRDefault="003216BC" w:rsidP="00B201C2">
      <w:pPr>
        <w:spacing w:line="360" w:lineRule="auto"/>
        <w:jc w:val="both"/>
        <w:rPr>
          <w:rFonts w:ascii="Arial Narrow" w:hAnsi="Arial Narrow" w:cs="Arial"/>
        </w:rPr>
      </w:pPr>
    </w:p>
    <w:p w14:paraId="58C624A2" w14:textId="70D5313B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28.</w:t>
      </w:r>
      <w:r w:rsidR="00FB4704" w:rsidRPr="00B201C2">
        <w:rPr>
          <w:rFonts w:ascii="Arial Narrow" w:hAnsi="Arial Narrow" w:cs="Arial"/>
        </w:rPr>
        <w:tab/>
        <w:t>Según la naturaleza de cada asunto a tratar, la Asamblea</w:t>
      </w:r>
      <w:r w:rsidR="00164621" w:rsidRPr="00B201C2">
        <w:rPr>
          <w:rFonts w:ascii="Arial Narrow" w:hAnsi="Arial Narrow" w:cs="Arial"/>
        </w:rPr>
        <w:t xml:space="preserve"> </w:t>
      </w:r>
      <w:r w:rsidR="00217062" w:rsidRPr="00B201C2">
        <w:rPr>
          <w:rFonts w:ascii="Arial Narrow" w:hAnsi="Arial Narrow" w:cs="Arial"/>
        </w:rPr>
        <w:t xml:space="preserve">General Ordinaria o Extraordinaria, </w:t>
      </w:r>
      <w:r w:rsidR="00164621" w:rsidRPr="00B201C2">
        <w:rPr>
          <w:rFonts w:ascii="Arial Narrow" w:hAnsi="Arial Narrow" w:cs="Arial"/>
        </w:rPr>
        <w:t>seleccionará</w:t>
      </w:r>
      <w:r w:rsidR="00FB4704" w:rsidRPr="00B201C2">
        <w:rPr>
          <w:rFonts w:ascii="Arial Narrow" w:hAnsi="Arial Narrow" w:cs="Arial"/>
        </w:rPr>
        <w:t xml:space="preserve"> el tipo de votación que más conviene entre los siguientes:</w:t>
      </w:r>
    </w:p>
    <w:p w14:paraId="44783D1F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Nominales</w:t>
      </w:r>
    </w:p>
    <w:p w14:paraId="53CDB463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Directas</w:t>
      </w:r>
    </w:p>
    <w:p w14:paraId="158E29E9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Secretas</w:t>
      </w:r>
    </w:p>
    <w:p w14:paraId="09EA915C" w14:textId="77777777" w:rsidR="004324EC" w:rsidRPr="00B201C2" w:rsidRDefault="004324EC" w:rsidP="00B201C2">
      <w:pPr>
        <w:spacing w:line="360" w:lineRule="auto"/>
        <w:jc w:val="both"/>
        <w:rPr>
          <w:rFonts w:ascii="Arial Narrow" w:hAnsi="Arial Narrow" w:cs="Arial"/>
        </w:rPr>
      </w:pPr>
    </w:p>
    <w:p w14:paraId="06D7355E" w14:textId="7D2C2F3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29.</w:t>
      </w:r>
      <w:r w:rsidR="00FB4704" w:rsidRPr="00B201C2">
        <w:rPr>
          <w:rFonts w:ascii="Arial Narrow" w:hAnsi="Arial Narrow" w:cs="Arial"/>
        </w:rPr>
        <w:tab/>
        <w:t xml:space="preserve">La elección de los miembros de los órganos de la </w:t>
      </w:r>
      <w:r w:rsidR="00217062" w:rsidRPr="00B201C2">
        <w:rPr>
          <w:rFonts w:ascii="Arial Narrow" w:hAnsi="Arial Narrow" w:cs="Arial"/>
        </w:rPr>
        <w:t>Caja</w:t>
      </w:r>
      <w:r w:rsidR="001271E7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se hará uno por uno comenzando por el</w:t>
      </w:r>
      <w:r w:rsidR="00217062" w:rsidRPr="00B201C2">
        <w:rPr>
          <w:rFonts w:ascii="Arial Narrow" w:hAnsi="Arial Narrow" w:cs="Arial"/>
        </w:rPr>
        <w:t xml:space="preserve"> de mayor jerarquía</w:t>
      </w:r>
      <w:r w:rsidR="00FB4704" w:rsidRPr="00B201C2">
        <w:rPr>
          <w:rFonts w:ascii="Arial Narrow" w:hAnsi="Arial Narrow" w:cs="Arial"/>
        </w:rPr>
        <w:t xml:space="preserve"> y siguie</w:t>
      </w:r>
      <w:r w:rsidR="00217062" w:rsidRPr="00B201C2">
        <w:rPr>
          <w:rFonts w:ascii="Arial Narrow" w:hAnsi="Arial Narrow" w:cs="Arial"/>
        </w:rPr>
        <w:t>ndo el orden descendente de los cargos</w:t>
      </w:r>
      <w:r w:rsidR="00FB4704" w:rsidRPr="00B201C2">
        <w:rPr>
          <w:rFonts w:ascii="Arial Narrow" w:hAnsi="Arial Narrow" w:cs="Arial"/>
        </w:rPr>
        <w:t>.</w:t>
      </w:r>
    </w:p>
    <w:p w14:paraId="0926FA71" w14:textId="77777777" w:rsidR="004324EC" w:rsidRPr="00B201C2" w:rsidRDefault="004324EC" w:rsidP="00B201C2">
      <w:pPr>
        <w:spacing w:line="360" w:lineRule="auto"/>
        <w:jc w:val="both"/>
        <w:rPr>
          <w:rFonts w:ascii="Arial Narrow" w:hAnsi="Arial Narrow" w:cs="Arial"/>
        </w:rPr>
      </w:pPr>
    </w:p>
    <w:p w14:paraId="376289BB" w14:textId="6B8B2C2F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30.</w:t>
      </w:r>
      <w:r w:rsidR="00FB4704" w:rsidRPr="00B201C2">
        <w:rPr>
          <w:rFonts w:ascii="Arial Narrow" w:hAnsi="Arial Narrow" w:cs="Arial"/>
        </w:rPr>
        <w:tab/>
        <w:t>En caso de empate</w:t>
      </w:r>
      <w:r w:rsidR="00217062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se repetirá la votació</w:t>
      </w:r>
      <w:r w:rsidR="00217062" w:rsidRPr="00B201C2">
        <w:rPr>
          <w:rFonts w:ascii="Arial Narrow" w:hAnsi="Arial Narrow" w:cs="Arial"/>
        </w:rPr>
        <w:t>n y si el resultado fuere el mismo, se decidirá por sorteo. E</w:t>
      </w:r>
      <w:r w:rsidR="00FB4704" w:rsidRPr="00B201C2">
        <w:rPr>
          <w:rFonts w:ascii="Arial Narrow" w:hAnsi="Arial Narrow" w:cs="Arial"/>
        </w:rPr>
        <w:t>l pro</w:t>
      </w:r>
      <w:r w:rsidR="00164621" w:rsidRPr="00B201C2">
        <w:rPr>
          <w:rFonts w:ascii="Arial Narrow" w:hAnsi="Arial Narrow" w:cs="Arial"/>
        </w:rPr>
        <w:t>cedimiento anterior se utilizará</w:t>
      </w:r>
      <w:r w:rsidR="00FB4704" w:rsidRPr="00B201C2">
        <w:rPr>
          <w:rFonts w:ascii="Arial Narrow" w:hAnsi="Arial Narrow" w:cs="Arial"/>
        </w:rPr>
        <w:t xml:space="preserve"> en toda la decisión por votación, permitiéndose entre una y otra resaltar las virtudes de cada candidato, alternativa o moción.</w:t>
      </w:r>
    </w:p>
    <w:p w14:paraId="5A4AAC1D" w14:textId="77777777" w:rsidR="004324EC" w:rsidRPr="00B201C2" w:rsidRDefault="004324EC" w:rsidP="00B201C2">
      <w:pPr>
        <w:spacing w:line="360" w:lineRule="auto"/>
        <w:jc w:val="both"/>
        <w:rPr>
          <w:rFonts w:ascii="Arial Narrow" w:hAnsi="Arial Narrow" w:cs="Arial"/>
        </w:rPr>
      </w:pPr>
    </w:p>
    <w:p w14:paraId="7DB9C4ED" w14:textId="5EF3CCD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31.</w:t>
      </w:r>
      <w:r w:rsidR="00FB4704" w:rsidRPr="00B201C2">
        <w:rPr>
          <w:rFonts w:ascii="Arial Narrow" w:hAnsi="Arial Narrow" w:cs="Arial"/>
        </w:rPr>
        <w:tab/>
        <w:t xml:space="preserve">Serán nulos los acuerdos que se tomen en Asamblea General </w:t>
      </w:r>
      <w:r w:rsidR="00217062" w:rsidRPr="00B201C2">
        <w:rPr>
          <w:rFonts w:ascii="Arial Narrow" w:hAnsi="Arial Narrow" w:cs="Arial"/>
        </w:rPr>
        <w:t xml:space="preserve">Ordinaria o Extraordinaria </w:t>
      </w:r>
      <w:r w:rsidR="00FB4704" w:rsidRPr="00B201C2">
        <w:rPr>
          <w:rFonts w:ascii="Arial Narrow" w:hAnsi="Arial Narrow" w:cs="Arial"/>
        </w:rPr>
        <w:t xml:space="preserve">en contra </w:t>
      </w:r>
      <w:r w:rsidR="00217062" w:rsidRPr="00B201C2">
        <w:rPr>
          <w:rFonts w:ascii="Arial Narrow" w:hAnsi="Arial Narrow" w:cs="Arial"/>
        </w:rPr>
        <w:t>de lo que establece la L</w:t>
      </w:r>
      <w:r w:rsidR="00164621" w:rsidRPr="00B201C2">
        <w:rPr>
          <w:rFonts w:ascii="Arial Narrow" w:hAnsi="Arial Narrow" w:cs="Arial"/>
        </w:rPr>
        <w:t xml:space="preserve">ey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>, su Reglamento</w:t>
      </w:r>
      <w:r w:rsidR="00217062" w:rsidRPr="00B201C2">
        <w:rPr>
          <w:rFonts w:ascii="Arial Narrow" w:hAnsi="Arial Narrow" w:cs="Arial"/>
        </w:rPr>
        <w:t xml:space="preserve">, </w:t>
      </w:r>
      <w:r w:rsidR="00FB4704" w:rsidRPr="00B201C2">
        <w:rPr>
          <w:rFonts w:ascii="Arial Narrow" w:hAnsi="Arial Narrow" w:cs="Arial"/>
        </w:rPr>
        <w:t>estos Estatutos</w:t>
      </w:r>
      <w:r w:rsidR="00217062" w:rsidRPr="00B201C2">
        <w:rPr>
          <w:rFonts w:ascii="Arial Narrow" w:hAnsi="Arial Narrow" w:cs="Arial"/>
        </w:rPr>
        <w:t xml:space="preserve"> y demás Leyes y disposiciones aplicables</w:t>
      </w:r>
      <w:r w:rsidR="00FB4704" w:rsidRPr="00B201C2">
        <w:rPr>
          <w:rFonts w:ascii="Arial Narrow" w:hAnsi="Arial Narrow" w:cs="Arial"/>
        </w:rPr>
        <w:t>.</w:t>
      </w:r>
    </w:p>
    <w:p w14:paraId="5AC4A39E" w14:textId="1CAA57D8" w:rsidR="00BD67A9" w:rsidRPr="00B201C2" w:rsidRDefault="00BD67A9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49741351" w14:textId="48E7705C" w:rsidR="00217062" w:rsidRPr="00B201C2" w:rsidRDefault="00217062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44C5D76A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SECCION II</w:t>
      </w:r>
      <w:r w:rsidR="003745DE" w:rsidRPr="00B201C2">
        <w:rPr>
          <w:rFonts w:ascii="Arial Narrow" w:hAnsi="Arial Narrow" w:cs="Arial"/>
          <w:b/>
        </w:rPr>
        <w:t>I</w:t>
      </w:r>
    </w:p>
    <w:p w14:paraId="74E5D060" w14:textId="729AD0BA" w:rsidR="00FB4704" w:rsidRPr="00B201C2" w:rsidRDefault="00C952DE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 xml:space="preserve">JUNTA DIRECTIVA </w:t>
      </w:r>
    </w:p>
    <w:p w14:paraId="2F77EF08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2719DEFF" w14:textId="26147BC5" w:rsidR="004324EC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32.</w:t>
      </w:r>
      <w:r w:rsidR="00FB4704" w:rsidRPr="00B201C2">
        <w:rPr>
          <w:rFonts w:ascii="Arial Narrow" w:hAnsi="Arial Narrow" w:cs="Arial"/>
        </w:rPr>
        <w:tab/>
        <w:t xml:space="preserve">La </w:t>
      </w:r>
      <w:r w:rsidR="00C952DE" w:rsidRPr="00B201C2">
        <w:rPr>
          <w:rFonts w:ascii="Arial Narrow" w:hAnsi="Arial Narrow" w:cs="Arial"/>
        </w:rPr>
        <w:t xml:space="preserve">Junta </w:t>
      </w:r>
      <w:r w:rsidR="00217062" w:rsidRPr="00B201C2">
        <w:rPr>
          <w:rFonts w:ascii="Arial Narrow" w:hAnsi="Arial Narrow" w:cs="Arial"/>
        </w:rPr>
        <w:t>Directiva es el órgano</w:t>
      </w:r>
      <w:r w:rsidR="00FB4704" w:rsidRPr="00B201C2">
        <w:rPr>
          <w:rFonts w:ascii="Arial Narrow" w:hAnsi="Arial Narrow" w:cs="Arial"/>
        </w:rPr>
        <w:t xml:space="preserve"> ejecutivo</w:t>
      </w:r>
      <w:r w:rsidR="004324EC" w:rsidRPr="00B201C2">
        <w:rPr>
          <w:rFonts w:ascii="Arial Narrow" w:hAnsi="Arial Narrow" w:cs="Arial"/>
        </w:rPr>
        <w:t xml:space="preserve"> y su número de miembros será siempre impar y no menor de cinco. E</w:t>
      </w:r>
      <w:r w:rsidR="009F73D5" w:rsidRPr="00B201C2">
        <w:rPr>
          <w:rFonts w:ascii="Arial Narrow" w:hAnsi="Arial Narrow" w:cs="Arial"/>
        </w:rPr>
        <w:t>stará</w:t>
      </w:r>
      <w:r w:rsidR="00217062" w:rsidRPr="00B201C2">
        <w:rPr>
          <w:rFonts w:ascii="Arial Narrow" w:hAnsi="Arial Narrow" w:cs="Arial"/>
        </w:rPr>
        <w:t xml:space="preserve"> integrada por Presidencia</w:t>
      </w:r>
      <w:r w:rsidR="00FB4704" w:rsidRPr="00B201C2">
        <w:rPr>
          <w:rFonts w:ascii="Arial Narrow" w:hAnsi="Arial Narrow" w:cs="Arial"/>
        </w:rPr>
        <w:t xml:space="preserve">, </w:t>
      </w:r>
      <w:r w:rsidR="00217062" w:rsidRPr="00B201C2">
        <w:rPr>
          <w:rFonts w:ascii="Arial Narrow" w:hAnsi="Arial Narrow" w:cs="Arial"/>
        </w:rPr>
        <w:t>Vicepresidencia, Secretaría, Tesorería</w:t>
      </w:r>
      <w:r w:rsidR="00FB4704" w:rsidRPr="00B201C2">
        <w:rPr>
          <w:rFonts w:ascii="Arial Narrow" w:hAnsi="Arial Narrow" w:cs="Arial"/>
        </w:rPr>
        <w:t xml:space="preserve"> y </w:t>
      </w:r>
      <w:r w:rsidR="00217062" w:rsidRPr="00B201C2">
        <w:rPr>
          <w:rFonts w:ascii="Arial Narrow" w:hAnsi="Arial Narrow" w:cs="Arial"/>
        </w:rPr>
        <w:t>______ Vocalía(s)</w:t>
      </w:r>
      <w:r w:rsidR="00FB4704" w:rsidRPr="00B201C2">
        <w:rPr>
          <w:rFonts w:ascii="Arial Narrow" w:hAnsi="Arial Narrow" w:cs="Arial"/>
        </w:rPr>
        <w:t>.</w:t>
      </w:r>
      <w:r w:rsidR="00217062" w:rsidRPr="00B201C2">
        <w:rPr>
          <w:rStyle w:val="Refdenotaalpie"/>
          <w:rFonts w:ascii="Arial Narrow" w:hAnsi="Arial Narrow" w:cs="Arial"/>
        </w:rPr>
        <w:footnoteReference w:id="5"/>
      </w:r>
    </w:p>
    <w:p w14:paraId="7F1619EE" w14:textId="33F8A19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La </w:t>
      </w:r>
      <w:r w:rsidR="00C952DE" w:rsidRPr="00B201C2">
        <w:rPr>
          <w:rFonts w:ascii="Arial Narrow" w:hAnsi="Arial Narrow" w:cs="Arial"/>
        </w:rPr>
        <w:t xml:space="preserve">Junta </w:t>
      </w:r>
      <w:r w:rsidR="00217062" w:rsidRPr="00B201C2">
        <w:rPr>
          <w:rFonts w:ascii="Arial Narrow" w:hAnsi="Arial Narrow" w:cs="Arial"/>
        </w:rPr>
        <w:t>Directiva sesionará por lo menos _____________</w:t>
      </w:r>
      <w:r w:rsidR="00217062" w:rsidRPr="00B201C2">
        <w:rPr>
          <w:rStyle w:val="Refdenotaalpie"/>
          <w:rFonts w:ascii="Arial Narrow" w:hAnsi="Arial Narrow" w:cs="Arial"/>
        </w:rPr>
        <w:footnoteReference w:id="6"/>
      </w:r>
      <w:r w:rsidRPr="00B201C2">
        <w:rPr>
          <w:rFonts w:ascii="Arial Narrow" w:hAnsi="Arial Narrow" w:cs="Arial"/>
        </w:rPr>
        <w:t xml:space="preserve"> y extraordinariamente cuando sea necesario; y las funciones de sus miembros serán fijadas por estos Estatutos.</w:t>
      </w:r>
    </w:p>
    <w:p w14:paraId="0DEDB04E" w14:textId="77777777" w:rsidR="004324EC" w:rsidRPr="00B201C2" w:rsidRDefault="004324EC" w:rsidP="00B201C2">
      <w:pPr>
        <w:spacing w:line="360" w:lineRule="auto"/>
        <w:jc w:val="both"/>
        <w:rPr>
          <w:rFonts w:ascii="Arial Narrow" w:hAnsi="Arial Narrow" w:cs="Arial"/>
        </w:rPr>
      </w:pPr>
    </w:p>
    <w:p w14:paraId="3658CD75" w14:textId="376D85C7" w:rsidR="00BB701F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1706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33.</w:t>
      </w:r>
      <w:r w:rsidR="00FB4704" w:rsidRPr="00B201C2">
        <w:rPr>
          <w:rFonts w:ascii="Arial Narrow" w:hAnsi="Arial Narrow" w:cs="Arial"/>
        </w:rPr>
        <w:tab/>
        <w:t xml:space="preserve">Los miembros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dur</w:t>
      </w:r>
      <w:r w:rsidR="00E168CE" w:rsidRPr="00B201C2">
        <w:rPr>
          <w:rFonts w:ascii="Arial Narrow" w:hAnsi="Arial Narrow" w:cs="Arial"/>
        </w:rPr>
        <w:t>arán</w:t>
      </w:r>
      <w:r w:rsidR="00FB4704" w:rsidRPr="00B201C2">
        <w:rPr>
          <w:rFonts w:ascii="Arial Narrow" w:hAnsi="Arial Narrow" w:cs="Arial"/>
        </w:rPr>
        <w:t xml:space="preserve"> en sus funciones dos años pudiendo ser reelectos por un periodo más. Después de dos periodos consecutivos será necesario que</w:t>
      </w:r>
      <w:r w:rsidR="004324E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los miembros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queden vacantes por dos años</w:t>
      </w:r>
      <w:r w:rsidR="000E0003" w:rsidRPr="00B201C2">
        <w:rPr>
          <w:rFonts w:ascii="Arial Narrow" w:hAnsi="Arial Narrow" w:cs="Arial"/>
        </w:rPr>
        <w:t>,</w:t>
      </w:r>
      <w:r w:rsidR="00CF07D9" w:rsidRPr="00B201C2">
        <w:rPr>
          <w:rFonts w:ascii="Arial Narrow" w:hAnsi="Arial Narrow" w:cs="Arial"/>
        </w:rPr>
        <w:t xml:space="preserve"> </w:t>
      </w:r>
      <w:r w:rsidR="00BB701F" w:rsidRPr="00B201C2">
        <w:rPr>
          <w:rFonts w:ascii="Arial Narrow" w:hAnsi="Arial Narrow" w:cs="Arial"/>
        </w:rPr>
        <w:t xml:space="preserve">pudiendo ser electos en el órgano de fiscalización, si fuera requerido o necesario. </w:t>
      </w:r>
    </w:p>
    <w:p w14:paraId="4F797F81" w14:textId="77777777" w:rsidR="00CF07D9" w:rsidRPr="00B201C2" w:rsidRDefault="00CF07D9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</w:t>
      </w:r>
      <w:r w:rsidR="000E0003" w:rsidRPr="00B201C2">
        <w:rPr>
          <w:rFonts w:ascii="Arial Narrow" w:hAnsi="Arial Narrow" w:cs="Arial"/>
        </w:rPr>
        <w:t xml:space="preserve"> </w:t>
      </w:r>
    </w:p>
    <w:p w14:paraId="031D644A" w14:textId="00CEF856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B701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34.</w:t>
      </w:r>
      <w:r w:rsidR="00FB4704" w:rsidRPr="00B201C2">
        <w:rPr>
          <w:rFonts w:ascii="Arial Narrow" w:hAnsi="Arial Narrow" w:cs="Arial"/>
        </w:rPr>
        <w:tab/>
        <w:t>Para ser directivo se requiere:</w:t>
      </w:r>
    </w:p>
    <w:p w14:paraId="14EE5DF5" w14:textId="47D7E9A2" w:rsidR="00814198" w:rsidRPr="00B201C2" w:rsidRDefault="00FB4704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Ser may</w:t>
      </w:r>
      <w:r w:rsidR="00814198" w:rsidRPr="00B201C2">
        <w:rPr>
          <w:rFonts w:ascii="Arial Narrow" w:hAnsi="Arial Narrow" w:cs="Arial"/>
        </w:rPr>
        <w:t xml:space="preserve">or de edad. </w:t>
      </w:r>
    </w:p>
    <w:p w14:paraId="183497D4" w14:textId="1F883F78" w:rsidR="00814198" w:rsidRPr="00B201C2" w:rsidRDefault="00814198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Ser</w:t>
      </w:r>
      <w:r w:rsidR="00BB701F" w:rsidRPr="00B201C2">
        <w:rPr>
          <w:rFonts w:ascii="Arial Narrow" w:hAnsi="Arial Narrow" w:cs="Arial"/>
        </w:rPr>
        <w:t xml:space="preserve"> miembro de la Caja</w:t>
      </w:r>
      <w:r w:rsidRPr="00B201C2">
        <w:rPr>
          <w:rFonts w:ascii="Arial Narrow" w:hAnsi="Arial Narrow" w:cs="Arial"/>
        </w:rPr>
        <w:t>.</w:t>
      </w:r>
    </w:p>
    <w:p w14:paraId="461D5BFF" w14:textId="344FA074" w:rsidR="00814198" w:rsidRPr="00B201C2" w:rsidRDefault="00814198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Estar al día con las obligaciones con la Caja.</w:t>
      </w:r>
    </w:p>
    <w:p w14:paraId="44B4AA56" w14:textId="6EDF6D27" w:rsidR="00814198" w:rsidRPr="00B201C2" w:rsidRDefault="00814198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Estar presente en la Asamblea General Ordinaria de elección y juramentación de cuerpos directivos.</w:t>
      </w:r>
    </w:p>
    <w:p w14:paraId="798AE7D8" w14:textId="5F4A3938" w:rsidR="00814198" w:rsidRPr="00B201C2" w:rsidRDefault="00BB701F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No ser parientes dentro del cuarto grado de consanguinidad y segundo de afinidad entre sí o con los miembros de los Órganos de dirección, fiscalización y administración de la Caja. </w:t>
      </w:r>
    </w:p>
    <w:p w14:paraId="4F119CE6" w14:textId="45FE9192" w:rsidR="00814198" w:rsidRPr="00B201C2" w:rsidRDefault="00FB4704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Saber leer y escribir.</w:t>
      </w:r>
    </w:p>
    <w:p w14:paraId="52236568" w14:textId="7620B284" w:rsidR="00814198" w:rsidRPr="00B201C2" w:rsidRDefault="00814198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No tener antecedentes penales ni policiales.</w:t>
      </w:r>
    </w:p>
    <w:p w14:paraId="655A95E0" w14:textId="57519517" w:rsidR="00FB4704" w:rsidRPr="00B201C2" w:rsidRDefault="00FB4704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Ser de reconocida solvencia moral.</w:t>
      </w:r>
    </w:p>
    <w:p w14:paraId="56B48F95" w14:textId="3BAE173D" w:rsidR="00814198" w:rsidRPr="00B201C2" w:rsidRDefault="00814198" w:rsidP="00B201C2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Cualquier otro requisito establecido por la Asamblea que no sea contrario al ordenamiento jurídico aplicable. </w:t>
      </w:r>
      <w:r w:rsidRPr="00B201C2">
        <w:rPr>
          <w:rStyle w:val="Refdenotaalpie"/>
          <w:rFonts w:ascii="Arial Narrow" w:hAnsi="Arial Narrow" w:cs="Arial"/>
        </w:rPr>
        <w:footnoteReference w:id="7"/>
      </w:r>
    </w:p>
    <w:p w14:paraId="5F349760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7FA03861" w14:textId="64636A4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B701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35.</w:t>
      </w:r>
      <w:r w:rsidR="00FB4704" w:rsidRPr="00B201C2">
        <w:rPr>
          <w:rFonts w:ascii="Arial Narrow" w:hAnsi="Arial Narrow" w:cs="Arial"/>
        </w:rPr>
        <w:tab/>
      </w:r>
      <w:r w:rsidR="001960BD" w:rsidRPr="00B201C2">
        <w:rPr>
          <w:rFonts w:ascii="Arial Narrow" w:hAnsi="Arial Narrow" w:cs="Arial"/>
        </w:rPr>
        <w:t xml:space="preserve">La obligación de alternabilidad en el ejercicio de los cargos, se hará de conformidad al artículo 30 del Reglamento de la Ley del Sector Social de la Economía y el artículo 33 de los presentes Estatutos.  </w:t>
      </w:r>
    </w:p>
    <w:p w14:paraId="409FE0C4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507E9F09" w14:textId="5141768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B701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36.</w:t>
      </w:r>
      <w:r w:rsidR="00FB4704" w:rsidRPr="00B201C2">
        <w:rPr>
          <w:rFonts w:ascii="Arial Narrow" w:hAnsi="Arial Narrow" w:cs="Arial"/>
        </w:rPr>
        <w:tab/>
        <w:t>La responsabilidad de los directivos es solidaria por lo que ocurra con el funcionamiento</w:t>
      </w:r>
      <w:r w:rsidR="001960BD" w:rsidRPr="00B201C2">
        <w:rPr>
          <w:rFonts w:ascii="Arial Narrow" w:hAnsi="Arial Narrow" w:cs="Arial"/>
        </w:rPr>
        <w:t xml:space="preserve"> u operación general de la Caja</w:t>
      </w:r>
      <w:r w:rsidR="00FB4704" w:rsidRPr="00B201C2">
        <w:rPr>
          <w:rFonts w:ascii="Arial Narrow" w:hAnsi="Arial Narrow" w:cs="Arial"/>
        </w:rPr>
        <w:t>. Los directivos estarán exentos de responsabilidad de aquellos actos o decisiones en que hicieren salvedad de sus votos y que la</w:t>
      </w:r>
      <w:r w:rsidR="001960BD" w:rsidRPr="00B201C2">
        <w:rPr>
          <w:rFonts w:ascii="Arial Narrow" w:hAnsi="Arial Narrow" w:cs="Arial"/>
        </w:rPr>
        <w:t xml:space="preserve"> mayoría acordare. La Secretaría</w:t>
      </w:r>
      <w:r w:rsidR="00FB4704" w:rsidRPr="00B201C2">
        <w:rPr>
          <w:rFonts w:ascii="Arial Narrow" w:hAnsi="Arial Narrow" w:cs="Arial"/>
        </w:rPr>
        <w:t xml:space="preserve"> </w:t>
      </w:r>
      <w:r w:rsidR="001960BD" w:rsidRPr="00B201C2">
        <w:rPr>
          <w:rFonts w:ascii="Arial Narrow" w:hAnsi="Arial Narrow" w:cs="Arial"/>
        </w:rPr>
        <w:t xml:space="preserve">de la Junta Directiva </w:t>
      </w:r>
      <w:r w:rsidR="00FB4704" w:rsidRPr="00B201C2">
        <w:rPr>
          <w:rFonts w:ascii="Arial Narrow" w:hAnsi="Arial Narrow" w:cs="Arial"/>
        </w:rPr>
        <w:t>e</w:t>
      </w:r>
      <w:r w:rsidR="001960BD" w:rsidRPr="00B201C2">
        <w:rPr>
          <w:rFonts w:ascii="Arial Narrow" w:hAnsi="Arial Narrow" w:cs="Arial"/>
        </w:rPr>
        <w:t>stá obligada</w:t>
      </w:r>
      <w:r w:rsidR="00FB4704" w:rsidRPr="00B201C2">
        <w:rPr>
          <w:rFonts w:ascii="Arial Narrow" w:hAnsi="Arial Narrow" w:cs="Arial"/>
        </w:rPr>
        <w:t xml:space="preserve"> </w:t>
      </w:r>
      <w:r w:rsidR="001960BD" w:rsidRPr="00B201C2">
        <w:rPr>
          <w:rFonts w:ascii="Arial Narrow" w:hAnsi="Arial Narrow" w:cs="Arial"/>
        </w:rPr>
        <w:t xml:space="preserve">a </w:t>
      </w:r>
      <w:r w:rsidR="00FB4704" w:rsidRPr="00B201C2">
        <w:rPr>
          <w:rFonts w:ascii="Arial Narrow" w:hAnsi="Arial Narrow" w:cs="Arial"/>
        </w:rPr>
        <w:t>consignarlo así, en el acta respectiva.</w:t>
      </w:r>
    </w:p>
    <w:p w14:paraId="24A80253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5C6DECC3" w14:textId="5B0C802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1960BD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37.</w:t>
      </w:r>
      <w:r w:rsidR="00FB4704" w:rsidRPr="00B201C2">
        <w:rPr>
          <w:rFonts w:ascii="Arial Narrow" w:hAnsi="Arial Narrow" w:cs="Arial"/>
        </w:rPr>
        <w:tab/>
        <w:t>Ces</w:t>
      </w:r>
      <w:r w:rsidR="00320AF1" w:rsidRPr="00B201C2">
        <w:rPr>
          <w:rFonts w:ascii="Arial Narrow" w:hAnsi="Arial Narrow" w:cs="Arial"/>
        </w:rPr>
        <w:t>arán</w:t>
      </w:r>
      <w:r w:rsidR="00FB4704" w:rsidRPr="00B201C2">
        <w:rPr>
          <w:rFonts w:ascii="Arial Narrow" w:hAnsi="Arial Narrow" w:cs="Arial"/>
        </w:rPr>
        <w:t xml:space="preserve"> en sus funciones los miembros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por las razones siguientes:</w:t>
      </w:r>
    </w:p>
    <w:p w14:paraId="0020E10A" w14:textId="2D02AA0B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Al ser susti</w:t>
      </w:r>
      <w:r w:rsidR="00635173" w:rsidRPr="00B201C2">
        <w:rPr>
          <w:rFonts w:ascii="Arial Narrow" w:hAnsi="Arial Narrow" w:cs="Arial"/>
        </w:rPr>
        <w:t>tuido</w:t>
      </w:r>
      <w:r w:rsidR="001960BD" w:rsidRPr="00B201C2">
        <w:rPr>
          <w:rFonts w:ascii="Arial Narrow" w:hAnsi="Arial Narrow" w:cs="Arial"/>
        </w:rPr>
        <w:t>(a) por haber cumplido el</w:t>
      </w:r>
      <w:r w:rsidR="00635173" w:rsidRPr="00B201C2">
        <w:rPr>
          <w:rFonts w:ascii="Arial Narrow" w:hAnsi="Arial Narrow" w:cs="Arial"/>
        </w:rPr>
        <w:t xml:space="preserve"> perí</w:t>
      </w:r>
      <w:r w:rsidRPr="00B201C2">
        <w:rPr>
          <w:rFonts w:ascii="Arial Narrow" w:hAnsi="Arial Narrow" w:cs="Arial"/>
        </w:rPr>
        <w:t>odo</w:t>
      </w:r>
      <w:r w:rsidR="001960BD" w:rsidRPr="00B201C2">
        <w:rPr>
          <w:rFonts w:ascii="Arial Narrow" w:hAnsi="Arial Narrow" w:cs="Arial"/>
        </w:rPr>
        <w:t xml:space="preserve"> para el cual fue electo(a).</w:t>
      </w:r>
    </w:p>
    <w:p w14:paraId="0865FB34" w14:textId="30987B91" w:rsidR="00FB4704" w:rsidRPr="00B201C2" w:rsidRDefault="001960BD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Por dejar de ser asociado(a) de la Caja</w:t>
      </w:r>
      <w:r w:rsidR="00FB4704" w:rsidRPr="00B201C2">
        <w:rPr>
          <w:rFonts w:ascii="Arial Narrow" w:hAnsi="Arial Narrow" w:cs="Arial"/>
        </w:rPr>
        <w:t>.</w:t>
      </w:r>
    </w:p>
    <w:p w14:paraId="68184A47" w14:textId="63C92F40" w:rsidR="00E47ABF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</w:r>
      <w:r w:rsidR="00E47ABF" w:rsidRPr="00B201C2">
        <w:rPr>
          <w:rFonts w:ascii="Arial Narrow" w:hAnsi="Arial Narrow" w:cs="Arial"/>
        </w:rPr>
        <w:t xml:space="preserve">Por incumplimiento injustificado de sus funciones o de sus obligaciones. </w:t>
      </w:r>
    </w:p>
    <w:p w14:paraId="4B62A0B4" w14:textId="63EFACA2" w:rsidR="00FB4704" w:rsidRPr="00B201C2" w:rsidRDefault="00E47ABF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         </w:t>
      </w:r>
      <w:r w:rsidR="00FB4704" w:rsidRPr="00B201C2">
        <w:rPr>
          <w:rFonts w:ascii="Arial Narrow" w:hAnsi="Arial Narrow" w:cs="Arial"/>
        </w:rPr>
        <w:t xml:space="preserve">Por </w:t>
      </w:r>
      <w:r w:rsidR="00081AA5" w:rsidRPr="00B201C2">
        <w:rPr>
          <w:rFonts w:ascii="Arial Narrow" w:hAnsi="Arial Narrow" w:cs="Arial"/>
        </w:rPr>
        <w:t>pérdida</w:t>
      </w:r>
      <w:r w:rsidR="00FB4704" w:rsidRPr="00B201C2">
        <w:rPr>
          <w:rFonts w:ascii="Arial Narrow" w:hAnsi="Arial Narrow" w:cs="Arial"/>
        </w:rPr>
        <w:t xml:space="preserve"> del derecho ciudadano.</w:t>
      </w:r>
    </w:p>
    <w:p w14:paraId="21BC050E" w14:textId="24050456" w:rsidR="00FB4704" w:rsidRPr="00B201C2" w:rsidRDefault="00E47ABF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</w:t>
      </w:r>
      <w:r w:rsidR="001960BD" w:rsidRPr="00B201C2">
        <w:rPr>
          <w:rFonts w:ascii="Arial Narrow" w:hAnsi="Arial Narrow" w:cs="Arial"/>
        </w:rPr>
        <w:t xml:space="preserve">) </w:t>
      </w:r>
      <w:r w:rsidR="001960BD" w:rsidRPr="00B201C2">
        <w:rPr>
          <w:rFonts w:ascii="Arial Narrow" w:hAnsi="Arial Narrow" w:cs="Arial"/>
        </w:rPr>
        <w:tab/>
        <w:t>Por inasistencia a _________</w:t>
      </w:r>
      <w:r w:rsidR="001960BD" w:rsidRPr="00B201C2">
        <w:rPr>
          <w:rStyle w:val="Refdenotaalpie"/>
          <w:rFonts w:ascii="Arial Narrow" w:hAnsi="Arial Narrow" w:cs="Arial"/>
        </w:rPr>
        <w:footnoteReference w:id="8"/>
      </w:r>
      <w:r w:rsidR="00FB4704" w:rsidRPr="00B201C2">
        <w:rPr>
          <w:rFonts w:ascii="Arial Narrow" w:hAnsi="Arial Narrow" w:cs="Arial"/>
        </w:rPr>
        <w:t xml:space="preserve"> sesiones consecutivas o cuatro sesiones no</w:t>
      </w:r>
      <w:r w:rsidR="00081AA5" w:rsidRPr="00B201C2">
        <w:rPr>
          <w:rFonts w:ascii="Arial Narrow" w:hAnsi="Arial Narrow" w:cs="Arial"/>
        </w:rPr>
        <w:t xml:space="preserve"> consecutivas sin justificación</w:t>
      </w:r>
      <w:r w:rsidR="00FB4704" w:rsidRPr="00B201C2">
        <w:rPr>
          <w:rFonts w:ascii="Arial Narrow" w:hAnsi="Arial Narrow" w:cs="Arial"/>
        </w:rPr>
        <w:t xml:space="preserve"> en él termino de un año.</w:t>
      </w:r>
    </w:p>
    <w:p w14:paraId="451AB550" w14:textId="77777777" w:rsidR="00455F6B" w:rsidRPr="00B201C2" w:rsidRDefault="00455F6B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2CAAA5FD" w14:textId="2536EE08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Las vacantes que ocurran en la </w:t>
      </w:r>
      <w:r w:rsidR="001960BD" w:rsidRPr="00B201C2">
        <w:rPr>
          <w:rFonts w:ascii="Arial Narrow" w:hAnsi="Arial Narrow" w:cs="Arial"/>
        </w:rPr>
        <w:t>Junta Directiva por las</w:t>
      </w:r>
      <w:r w:rsidRPr="00B201C2">
        <w:rPr>
          <w:rFonts w:ascii="Arial Narrow" w:hAnsi="Arial Narrow" w:cs="Arial"/>
        </w:rPr>
        <w:t xml:space="preserve"> causas </w:t>
      </w:r>
      <w:r w:rsidR="001960BD" w:rsidRPr="00B201C2">
        <w:rPr>
          <w:rFonts w:ascii="Arial Narrow" w:hAnsi="Arial Narrow" w:cs="Arial"/>
        </w:rPr>
        <w:t>establecidas en los incisos b)</w:t>
      </w:r>
      <w:r w:rsidR="00E47ABF" w:rsidRPr="00B201C2">
        <w:rPr>
          <w:rFonts w:ascii="Arial Narrow" w:hAnsi="Arial Narrow" w:cs="Arial"/>
        </w:rPr>
        <w:t xml:space="preserve"> al e)</w:t>
      </w:r>
      <w:r w:rsidR="001960BD" w:rsidRPr="00B201C2">
        <w:rPr>
          <w:rFonts w:ascii="Arial Narrow" w:hAnsi="Arial Narrow" w:cs="Arial"/>
        </w:rPr>
        <w:t xml:space="preserve">, </w:t>
      </w:r>
      <w:r w:rsidRPr="00B201C2">
        <w:rPr>
          <w:rFonts w:ascii="Arial Narrow" w:hAnsi="Arial Narrow" w:cs="Arial"/>
        </w:rPr>
        <w:t>serán cubiertas temporalmente po</w:t>
      </w:r>
      <w:r w:rsidR="001960BD" w:rsidRPr="00B201C2">
        <w:rPr>
          <w:rFonts w:ascii="Arial Narrow" w:hAnsi="Arial Narrow" w:cs="Arial"/>
        </w:rPr>
        <w:t>r los vocales, a excepción de la</w:t>
      </w:r>
      <w:r w:rsidR="00081AA5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Pr="00B201C2">
        <w:rPr>
          <w:rFonts w:ascii="Arial Narrow" w:hAnsi="Arial Narrow" w:cs="Arial"/>
        </w:rPr>
        <w:t xml:space="preserve">cuya vacante la </w:t>
      </w:r>
      <w:r w:rsidR="00081AA5" w:rsidRPr="00B201C2">
        <w:rPr>
          <w:rFonts w:ascii="Arial Narrow" w:hAnsi="Arial Narrow" w:cs="Arial"/>
        </w:rPr>
        <w:t>llenará</w:t>
      </w:r>
      <w:r w:rsidR="001960BD" w:rsidRPr="00B201C2">
        <w:rPr>
          <w:rFonts w:ascii="Arial Narrow" w:hAnsi="Arial Narrow" w:cs="Arial"/>
        </w:rPr>
        <w:t xml:space="preserve"> la Vicepresidencia</w:t>
      </w:r>
      <w:r w:rsidRPr="00B201C2">
        <w:rPr>
          <w:rFonts w:ascii="Arial Narrow" w:hAnsi="Arial Narrow" w:cs="Arial"/>
        </w:rPr>
        <w:t>.</w:t>
      </w:r>
    </w:p>
    <w:p w14:paraId="29AEB247" w14:textId="7F8D4A6D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Para seguridad de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 xml:space="preserve">y de las partes, las vacantes temporales serán llenadas previa constancia en acta especial de la </w:t>
      </w:r>
      <w:r w:rsidR="00E47ABF" w:rsidRPr="00B201C2">
        <w:rPr>
          <w:rFonts w:ascii="Arial Narrow" w:hAnsi="Arial Narrow" w:cs="Arial"/>
        </w:rPr>
        <w:t>Junta Directiva</w:t>
      </w:r>
      <w:r w:rsidRPr="00B201C2">
        <w:rPr>
          <w:rFonts w:ascii="Arial Narrow" w:hAnsi="Arial Narrow" w:cs="Arial"/>
        </w:rPr>
        <w:t>, tanto para entregar como para recibir el cargo.</w:t>
      </w:r>
    </w:p>
    <w:p w14:paraId="2DFA1FB1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6F9E913B" w14:textId="3F6C436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47AB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38.</w:t>
      </w:r>
      <w:r w:rsidR="00FB4704" w:rsidRPr="00B201C2">
        <w:rPr>
          <w:rFonts w:ascii="Arial Narrow" w:hAnsi="Arial Narrow" w:cs="Arial"/>
        </w:rPr>
        <w:tab/>
        <w:t xml:space="preserve">La convocatoria para sesiones de la </w:t>
      </w:r>
      <w:r w:rsidR="00C952DE" w:rsidRPr="00B201C2">
        <w:rPr>
          <w:rFonts w:ascii="Arial Narrow" w:hAnsi="Arial Narrow" w:cs="Arial"/>
        </w:rPr>
        <w:t xml:space="preserve">Junta </w:t>
      </w:r>
      <w:r w:rsidR="00EE2614">
        <w:rPr>
          <w:rFonts w:ascii="Arial Narrow" w:hAnsi="Arial Narrow" w:cs="Arial"/>
        </w:rPr>
        <w:t>Directiva</w:t>
      </w:r>
      <w:r w:rsidR="00E47ABF" w:rsidRPr="00B201C2">
        <w:rPr>
          <w:rFonts w:ascii="Arial Narrow" w:hAnsi="Arial Narrow" w:cs="Arial"/>
        </w:rPr>
        <w:t xml:space="preserve"> la hará la</w:t>
      </w:r>
      <w:r w:rsidR="00513789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E47ABF" w:rsidRPr="00B201C2">
        <w:rPr>
          <w:rFonts w:ascii="Arial Narrow" w:hAnsi="Arial Narrow" w:cs="Arial"/>
        </w:rPr>
        <w:t>por medio de la Secretaría</w:t>
      </w:r>
      <w:r w:rsidR="00FB4704" w:rsidRPr="00B201C2">
        <w:rPr>
          <w:rFonts w:ascii="Arial Narrow" w:hAnsi="Arial Narrow" w:cs="Arial"/>
        </w:rPr>
        <w:t xml:space="preserve"> indicando </w:t>
      </w:r>
      <w:r w:rsidR="00E47ABF" w:rsidRPr="00B201C2">
        <w:rPr>
          <w:rFonts w:ascii="Arial Narrow" w:hAnsi="Arial Narrow" w:cs="Arial"/>
        </w:rPr>
        <w:t xml:space="preserve">la agenda a tratar, </w:t>
      </w:r>
      <w:r w:rsidR="00FB4704" w:rsidRPr="00B201C2">
        <w:rPr>
          <w:rFonts w:ascii="Arial Narrow" w:hAnsi="Arial Narrow" w:cs="Arial"/>
        </w:rPr>
        <w:t>el día, lugar</w:t>
      </w:r>
      <w:r w:rsidR="00E47ABF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fecha </w:t>
      </w:r>
      <w:r w:rsidR="00E47ABF" w:rsidRPr="00B201C2">
        <w:rPr>
          <w:rFonts w:ascii="Arial Narrow" w:hAnsi="Arial Narrow" w:cs="Arial"/>
        </w:rPr>
        <w:t xml:space="preserve">y hora </w:t>
      </w:r>
      <w:r w:rsidR="00633758">
        <w:rPr>
          <w:rFonts w:ascii="Arial Narrow" w:hAnsi="Arial Narrow" w:cs="Arial"/>
        </w:rPr>
        <w:t>en que estas se verificarán</w:t>
      </w:r>
      <w:r w:rsidR="00FB4704" w:rsidRPr="00B201C2">
        <w:rPr>
          <w:rFonts w:ascii="Arial Narrow" w:hAnsi="Arial Narrow" w:cs="Arial"/>
        </w:rPr>
        <w:t xml:space="preserve">. Para que la </w:t>
      </w:r>
      <w:r w:rsidR="00C952DE" w:rsidRPr="00B201C2">
        <w:rPr>
          <w:rFonts w:ascii="Arial Narrow" w:hAnsi="Arial Narrow" w:cs="Arial"/>
        </w:rPr>
        <w:lastRenderedPageBreak/>
        <w:t xml:space="preserve">Junta Directiva </w:t>
      </w:r>
      <w:r w:rsidR="00FB4704" w:rsidRPr="00B201C2">
        <w:rPr>
          <w:rFonts w:ascii="Arial Narrow" w:hAnsi="Arial Narrow" w:cs="Arial"/>
        </w:rPr>
        <w:t xml:space="preserve">funcione legalmente </w:t>
      </w:r>
      <w:r w:rsidR="0019467B" w:rsidRPr="00B201C2">
        <w:rPr>
          <w:rFonts w:ascii="Arial Narrow" w:hAnsi="Arial Narrow" w:cs="Arial"/>
        </w:rPr>
        <w:t>deberá</w:t>
      </w:r>
      <w:r w:rsidR="00FB4704" w:rsidRPr="00B201C2">
        <w:rPr>
          <w:rFonts w:ascii="Arial Narrow" w:hAnsi="Arial Narrow" w:cs="Arial"/>
        </w:rPr>
        <w:t xml:space="preserve"> asistir la mitad </w:t>
      </w:r>
      <w:r w:rsidR="00513789" w:rsidRPr="00B201C2">
        <w:rPr>
          <w:rFonts w:ascii="Arial Narrow" w:hAnsi="Arial Narrow" w:cs="Arial"/>
        </w:rPr>
        <w:t>más</w:t>
      </w:r>
      <w:r w:rsidR="00FB4704" w:rsidRPr="00B201C2">
        <w:rPr>
          <w:rFonts w:ascii="Arial Narrow" w:hAnsi="Arial Narrow" w:cs="Arial"/>
        </w:rPr>
        <w:t xml:space="preserve"> </w:t>
      </w:r>
      <w:r w:rsidR="00E47ABF" w:rsidRPr="00B201C2">
        <w:rPr>
          <w:rFonts w:ascii="Arial Narrow" w:hAnsi="Arial Narrow" w:cs="Arial"/>
        </w:rPr>
        <w:t>uno de sus miembros y sus resoluciones serán vá</w:t>
      </w:r>
      <w:r w:rsidR="00FB4704" w:rsidRPr="00B201C2">
        <w:rPr>
          <w:rFonts w:ascii="Arial Narrow" w:hAnsi="Arial Narrow" w:cs="Arial"/>
        </w:rPr>
        <w:t>lidas</w:t>
      </w:r>
      <w:r w:rsidR="00E47ABF" w:rsidRPr="00B201C2">
        <w:rPr>
          <w:rFonts w:ascii="Arial Narrow" w:hAnsi="Arial Narrow" w:cs="Arial"/>
        </w:rPr>
        <w:t xml:space="preserve"> cuando se acuerden por la mayoría requerida. </w:t>
      </w:r>
    </w:p>
    <w:p w14:paraId="31366CA9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0FF35C59" w14:textId="4556690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47AB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39.</w:t>
      </w:r>
      <w:r w:rsidR="00FB4704" w:rsidRPr="00B201C2">
        <w:rPr>
          <w:rFonts w:ascii="Arial Narrow" w:hAnsi="Arial Narrow" w:cs="Arial"/>
        </w:rPr>
        <w:tab/>
        <w:t xml:space="preserve">Los miembros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deben abstenerse de votar en resoluciones sobre asuntos en que tuvieren interés por cuenta propia o ajena. Se presume interés ajeno el que resulte de r</w:t>
      </w:r>
      <w:r w:rsidR="00E47ABF" w:rsidRPr="00B201C2">
        <w:rPr>
          <w:rFonts w:ascii="Arial Narrow" w:hAnsi="Arial Narrow" w:cs="Arial"/>
        </w:rPr>
        <w:t>epresentación o de parentesco dentro</w:t>
      </w:r>
      <w:r w:rsidR="00FB4704" w:rsidRPr="00B201C2">
        <w:rPr>
          <w:rFonts w:ascii="Arial Narrow" w:hAnsi="Arial Narrow" w:cs="Arial"/>
        </w:rPr>
        <w:t xml:space="preserve"> </w:t>
      </w:r>
      <w:r w:rsidR="00E47ABF" w:rsidRPr="00B201C2">
        <w:rPr>
          <w:rFonts w:ascii="Arial Narrow" w:hAnsi="Arial Narrow" w:cs="Arial"/>
        </w:rPr>
        <w:t>d</w:t>
      </w:r>
      <w:r w:rsidR="00FB4704" w:rsidRPr="00B201C2">
        <w:rPr>
          <w:rFonts w:ascii="Arial Narrow" w:hAnsi="Arial Narrow" w:cs="Arial"/>
        </w:rPr>
        <w:t>el cua</w:t>
      </w:r>
      <w:r w:rsidR="00E47ABF" w:rsidRPr="00B201C2">
        <w:rPr>
          <w:rFonts w:ascii="Arial Narrow" w:hAnsi="Arial Narrow" w:cs="Arial"/>
        </w:rPr>
        <w:t>rto grado de consanguinidad o</w:t>
      </w:r>
      <w:r w:rsidR="00FB4704" w:rsidRPr="00B201C2">
        <w:rPr>
          <w:rFonts w:ascii="Arial Narrow" w:hAnsi="Arial Narrow" w:cs="Arial"/>
        </w:rPr>
        <w:t xml:space="preserve"> segundo de afinidad.</w:t>
      </w:r>
    </w:p>
    <w:p w14:paraId="062A8AB7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291853CA" w14:textId="333E7CB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47AB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40.</w:t>
      </w:r>
      <w:r w:rsidR="00FB4704" w:rsidRPr="00B201C2">
        <w:rPr>
          <w:rFonts w:ascii="Arial Narrow" w:hAnsi="Arial Narrow" w:cs="Arial"/>
        </w:rPr>
        <w:tab/>
        <w:t xml:space="preserve">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podrá delegar en miembros de la Caja</w:t>
      </w:r>
      <w:r w:rsidR="00E47ABF" w:rsidRPr="00B201C2">
        <w:rPr>
          <w:rFonts w:ascii="Arial Narrow" w:hAnsi="Arial Narrow" w:cs="Arial"/>
        </w:rPr>
        <w:t>, empleados, o terceros</w:t>
      </w:r>
      <w:r w:rsidR="00FB4704" w:rsidRPr="00B201C2">
        <w:rPr>
          <w:rFonts w:ascii="Arial Narrow" w:hAnsi="Arial Narrow" w:cs="Arial"/>
        </w:rPr>
        <w:t xml:space="preserve">, la ejecución de determinados actos. La delegación de funciones por parte de la </w:t>
      </w:r>
      <w:r w:rsidR="00E47ABF" w:rsidRPr="00B201C2">
        <w:rPr>
          <w:rFonts w:ascii="Arial Narrow" w:hAnsi="Arial Narrow" w:cs="Arial"/>
        </w:rPr>
        <w:t>Junta Directiva no le</w:t>
      </w:r>
      <w:r w:rsidR="00FB4704" w:rsidRPr="00B201C2">
        <w:rPr>
          <w:rFonts w:ascii="Arial Narrow" w:hAnsi="Arial Narrow" w:cs="Arial"/>
        </w:rPr>
        <w:t xml:space="preserve"> exime de sus obligaciones y responsabilidades.</w:t>
      </w:r>
    </w:p>
    <w:p w14:paraId="255346E6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06D3A938" w14:textId="23DE2320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47AB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41.</w:t>
      </w:r>
      <w:r w:rsidR="00FB4704" w:rsidRPr="00B201C2">
        <w:rPr>
          <w:rFonts w:ascii="Arial Narrow" w:hAnsi="Arial Narrow" w:cs="Arial"/>
        </w:rPr>
        <w:tab/>
        <w:t xml:space="preserve">Todas las deliberaciones y acuerdos de </w:t>
      </w:r>
      <w:r w:rsidR="00E47ABF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 xml:space="preserve"> deberán constar en libros de actas, cada una de las cuales debe ser firmada por la </w:t>
      </w:r>
      <w:r w:rsidR="00E47ABF" w:rsidRPr="00B201C2">
        <w:rPr>
          <w:rFonts w:ascii="Arial Narrow" w:hAnsi="Arial Narrow" w:cs="Arial"/>
        </w:rPr>
        <w:t>presidencia y la secretaría.</w:t>
      </w:r>
    </w:p>
    <w:p w14:paraId="010F7DA6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4A53F48A" w14:textId="500B922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47ABF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42.</w:t>
      </w:r>
      <w:r w:rsidR="00FB4704" w:rsidRPr="00B201C2">
        <w:rPr>
          <w:rFonts w:ascii="Arial Narrow" w:hAnsi="Arial Narrow" w:cs="Arial"/>
        </w:rPr>
        <w:tab/>
        <w:t xml:space="preserve">Corresponde a la </w:t>
      </w:r>
      <w:r w:rsidR="00E47ABF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>:</w:t>
      </w:r>
    </w:p>
    <w:p w14:paraId="11D9248F" w14:textId="77777777" w:rsidR="00FB4704" w:rsidRPr="00B201C2" w:rsidRDefault="00FB4704" w:rsidP="00B201C2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Cumplir y hacer cumplir los acuerdos, resoluciones y disposiciones de la Asamblea General.</w:t>
      </w:r>
    </w:p>
    <w:p w14:paraId="525C3965" w14:textId="06158ED0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 xml:space="preserve">Dirigir y supervisar la marcha administrativa, financiera y económica a fin de tomar las medidas pertinentes para salvaguardar los intereses de la </w:t>
      </w:r>
      <w:r w:rsidR="00E47ABF" w:rsidRPr="00B201C2">
        <w:rPr>
          <w:rFonts w:ascii="Arial Narrow" w:hAnsi="Arial Narrow" w:cs="Arial"/>
        </w:rPr>
        <w:t>Caja.</w:t>
      </w:r>
      <w:r w:rsidR="006C4344" w:rsidRPr="00B201C2">
        <w:rPr>
          <w:rFonts w:ascii="Arial Narrow" w:hAnsi="Arial Narrow" w:cs="Arial"/>
        </w:rPr>
        <w:t xml:space="preserve"> </w:t>
      </w:r>
    </w:p>
    <w:p w14:paraId="3712C16B" w14:textId="6037343D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Mantener al día y correctamente los libros y demás documentos de la Caja.</w:t>
      </w:r>
    </w:p>
    <w:p w14:paraId="6592E4A9" w14:textId="4401C8AC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 xml:space="preserve">Presentar a la Asamblea General Ordinaria que conocerá el resultado del ejercicio anterior, un informe o memoria, Balance </w:t>
      </w:r>
      <w:r w:rsidR="00E47ABF" w:rsidRPr="00B201C2">
        <w:rPr>
          <w:rFonts w:ascii="Arial Narrow" w:hAnsi="Arial Narrow" w:cs="Arial"/>
        </w:rPr>
        <w:t>General, Estado de Resultados, l</w:t>
      </w:r>
      <w:r w:rsidRPr="00B201C2">
        <w:rPr>
          <w:rFonts w:ascii="Arial Narrow" w:hAnsi="Arial Narrow" w:cs="Arial"/>
        </w:rPr>
        <w:t xml:space="preserve">a Liquidación Presupuestaria o cualquier otra información que deba </w:t>
      </w:r>
      <w:r w:rsidR="00E47ABF" w:rsidRPr="00B201C2">
        <w:rPr>
          <w:rFonts w:ascii="Arial Narrow" w:hAnsi="Arial Narrow" w:cs="Arial"/>
        </w:rPr>
        <w:t>conocer la Asamblea General. Asimismo,</w:t>
      </w:r>
      <w:r w:rsidRPr="00B201C2">
        <w:rPr>
          <w:rFonts w:ascii="Arial Narrow" w:hAnsi="Arial Narrow" w:cs="Arial"/>
        </w:rPr>
        <w:t xml:space="preserve"> el proyecto de presupuesto y otros document</w:t>
      </w:r>
      <w:r w:rsidR="00E47ABF" w:rsidRPr="00B201C2">
        <w:rPr>
          <w:rFonts w:ascii="Arial Narrow" w:hAnsi="Arial Narrow" w:cs="Arial"/>
        </w:rPr>
        <w:t>os que requieran aprobación de é</w:t>
      </w:r>
      <w:r w:rsidRPr="00B201C2">
        <w:rPr>
          <w:rFonts w:ascii="Arial Narrow" w:hAnsi="Arial Narrow" w:cs="Arial"/>
        </w:rPr>
        <w:t>sta para el siguiente ejercicio social.</w:t>
      </w:r>
    </w:p>
    <w:p w14:paraId="4F5B097A" w14:textId="041FACDA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>Adquirir o verificar la adquisic</w:t>
      </w:r>
      <w:r w:rsidR="00513789" w:rsidRPr="00B201C2">
        <w:rPr>
          <w:rFonts w:ascii="Arial Narrow" w:hAnsi="Arial Narrow" w:cs="Arial"/>
        </w:rPr>
        <w:t xml:space="preserve">ión de bienes, contratar </w:t>
      </w:r>
      <w:r w:rsidR="00E47ABF" w:rsidRPr="00B201C2">
        <w:rPr>
          <w:rFonts w:ascii="Arial Narrow" w:hAnsi="Arial Narrow" w:cs="Arial"/>
        </w:rPr>
        <w:t>empréstitos</w:t>
      </w:r>
      <w:r w:rsidRPr="00B201C2">
        <w:rPr>
          <w:rFonts w:ascii="Arial Narrow" w:hAnsi="Arial Narrow" w:cs="Arial"/>
        </w:rPr>
        <w:t xml:space="preserve"> y constituir garantías.</w:t>
      </w:r>
    </w:p>
    <w:p w14:paraId="72875E3D" w14:textId="5C823E31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Pr="00B201C2">
        <w:rPr>
          <w:rFonts w:ascii="Arial Narrow" w:hAnsi="Arial Narrow" w:cs="Arial"/>
        </w:rPr>
        <w:tab/>
        <w:t>Fijar las bases de c</w:t>
      </w:r>
      <w:r w:rsidR="00E47ABF" w:rsidRPr="00B201C2">
        <w:rPr>
          <w:rFonts w:ascii="Arial Narrow" w:hAnsi="Arial Narrow" w:cs="Arial"/>
        </w:rPr>
        <w:t>ontrato en que sea parte la Caja</w:t>
      </w:r>
      <w:r w:rsidRPr="00B201C2">
        <w:rPr>
          <w:rFonts w:ascii="Arial Narrow" w:hAnsi="Arial Narrow" w:cs="Arial"/>
        </w:rPr>
        <w:t>.</w:t>
      </w:r>
    </w:p>
    <w:p w14:paraId="4E3750F5" w14:textId="46AB9BD4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Pr="00B201C2">
        <w:rPr>
          <w:rFonts w:ascii="Arial Narrow" w:hAnsi="Arial Narrow" w:cs="Arial"/>
        </w:rPr>
        <w:tab/>
        <w:t>Decidir sobre las solicitudes</w:t>
      </w:r>
      <w:r w:rsidR="00E47ABF" w:rsidRPr="00B201C2">
        <w:rPr>
          <w:rFonts w:ascii="Arial Narrow" w:hAnsi="Arial Narrow" w:cs="Arial"/>
        </w:rPr>
        <w:t xml:space="preserve"> de ingreso, retiro o expulsión de los miembros de la Caja</w:t>
      </w:r>
      <w:r w:rsidRPr="00B201C2">
        <w:rPr>
          <w:rFonts w:ascii="Arial Narrow" w:hAnsi="Arial Narrow" w:cs="Arial"/>
        </w:rPr>
        <w:t>.</w:t>
      </w:r>
    </w:p>
    <w:p w14:paraId="3B299827" w14:textId="7EAD3011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h)</w:t>
      </w:r>
      <w:r w:rsidRPr="00B201C2">
        <w:rPr>
          <w:rFonts w:ascii="Arial Narrow" w:hAnsi="Arial Narrow" w:cs="Arial"/>
        </w:rPr>
        <w:tab/>
        <w:t xml:space="preserve"> Decidir sobre el ejercicio de las </w:t>
      </w:r>
      <w:r w:rsidR="00E47ABF" w:rsidRPr="00B201C2">
        <w:rPr>
          <w:rFonts w:ascii="Arial Narrow" w:hAnsi="Arial Narrow" w:cs="Arial"/>
        </w:rPr>
        <w:t>acciones</w:t>
      </w:r>
      <w:r w:rsidR="00791D53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judiciales</w:t>
      </w:r>
      <w:r w:rsidR="00E47ABF" w:rsidRPr="00B201C2">
        <w:rPr>
          <w:rFonts w:ascii="Arial Narrow" w:hAnsi="Arial Narrow" w:cs="Arial"/>
        </w:rPr>
        <w:t xml:space="preserve"> y extrajudiciales</w:t>
      </w:r>
      <w:r w:rsidRPr="00B201C2">
        <w:rPr>
          <w:rFonts w:ascii="Arial Narrow" w:hAnsi="Arial Narrow" w:cs="Arial"/>
        </w:rPr>
        <w:t>.</w:t>
      </w:r>
    </w:p>
    <w:p w14:paraId="45BEDF24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i) </w:t>
      </w:r>
      <w:r w:rsidRPr="00B201C2">
        <w:rPr>
          <w:rFonts w:ascii="Arial Narrow" w:hAnsi="Arial Narrow" w:cs="Arial"/>
        </w:rPr>
        <w:tab/>
        <w:t>Conferir poderes y revocarlos.</w:t>
      </w:r>
    </w:p>
    <w:p w14:paraId="46835327" w14:textId="333A6AD9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j) </w:t>
      </w:r>
      <w:r w:rsidRPr="00B201C2">
        <w:rPr>
          <w:rFonts w:ascii="Arial Narrow" w:hAnsi="Arial Narrow" w:cs="Arial"/>
        </w:rPr>
        <w:tab/>
        <w:t>Llevar los libros de actas para asentar</w:t>
      </w:r>
      <w:r w:rsidR="002A7D4D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por separado</w:t>
      </w:r>
      <w:r w:rsidR="002A7D4D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las disposiciones de la </w:t>
      </w:r>
      <w:r w:rsidR="00E47ABF" w:rsidRPr="00B201C2">
        <w:rPr>
          <w:rFonts w:ascii="Arial Narrow" w:hAnsi="Arial Narrow" w:cs="Arial"/>
        </w:rPr>
        <w:t>Junta Directiva</w:t>
      </w:r>
      <w:r w:rsidRPr="00B201C2">
        <w:rPr>
          <w:rFonts w:ascii="Arial Narrow" w:hAnsi="Arial Narrow" w:cs="Arial"/>
        </w:rPr>
        <w:t xml:space="preserve"> y la Asamblea General.</w:t>
      </w:r>
    </w:p>
    <w:p w14:paraId="3719C84D" w14:textId="7777777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k) </w:t>
      </w:r>
      <w:r w:rsidRPr="00B201C2">
        <w:rPr>
          <w:rFonts w:ascii="Arial Narrow" w:hAnsi="Arial Narrow" w:cs="Arial"/>
        </w:rPr>
        <w:tab/>
        <w:t>Nombrar y destituir al Gerente siguiendo los procedimientos legales y técnicos establecidos.</w:t>
      </w:r>
    </w:p>
    <w:p w14:paraId="7325F03C" w14:textId="34E4BA15" w:rsidR="00FB4704" w:rsidRPr="00B201C2" w:rsidRDefault="002A7D4D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l) </w:t>
      </w:r>
      <w:r w:rsidRPr="00B201C2">
        <w:rPr>
          <w:rFonts w:ascii="Arial Narrow" w:hAnsi="Arial Narrow" w:cs="Arial"/>
        </w:rPr>
        <w:tab/>
        <w:t>Remitir al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>para dictamen, los Estados Financieros del ejercicio social, con</w:t>
      </w:r>
      <w:r w:rsidR="00612147">
        <w:rPr>
          <w:rFonts w:ascii="Arial Narrow" w:hAnsi="Arial Narrow" w:cs="Arial"/>
        </w:rPr>
        <w:t xml:space="preserve"> treinta</w:t>
      </w:r>
      <w:r w:rsidR="00FB4704" w:rsidRPr="00B201C2">
        <w:rPr>
          <w:rFonts w:ascii="Arial Narrow" w:hAnsi="Arial Narrow" w:cs="Arial"/>
        </w:rPr>
        <w:t xml:space="preserve"> (30) días de anticipación a la cel</w:t>
      </w:r>
      <w:r w:rsidR="00513789" w:rsidRPr="00B201C2">
        <w:rPr>
          <w:rFonts w:ascii="Arial Narrow" w:hAnsi="Arial Narrow" w:cs="Arial"/>
        </w:rPr>
        <w:t>ebración de la Asamblea General.</w:t>
      </w:r>
    </w:p>
    <w:p w14:paraId="117E2BD4" w14:textId="77777777" w:rsidR="00FB4704" w:rsidRPr="00B201C2" w:rsidRDefault="00513789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m) </w:t>
      </w:r>
      <w:r w:rsidRPr="00B201C2">
        <w:rPr>
          <w:rFonts w:ascii="Arial Narrow" w:hAnsi="Arial Narrow" w:cs="Arial"/>
        </w:rPr>
        <w:tab/>
        <w:t xml:space="preserve">Nombrar </w:t>
      </w:r>
      <w:r w:rsidR="00FB4704" w:rsidRPr="00B201C2">
        <w:rPr>
          <w:rFonts w:ascii="Arial Narrow" w:hAnsi="Arial Narrow" w:cs="Arial"/>
        </w:rPr>
        <w:t>los empleados, comités y comisiones especiales que sean necesarios para apoyar la gestión administrativa.</w:t>
      </w:r>
    </w:p>
    <w:p w14:paraId="30642B93" w14:textId="71F2CC84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n) </w:t>
      </w:r>
      <w:r w:rsidRPr="00B201C2">
        <w:rPr>
          <w:rFonts w:ascii="Arial Narrow" w:hAnsi="Arial Narrow" w:cs="Arial"/>
        </w:rPr>
        <w:tab/>
        <w:t>Fijar el monto y clases de fianzas de las personas que man</w:t>
      </w:r>
      <w:r w:rsidR="002A7D4D" w:rsidRPr="00B201C2">
        <w:rPr>
          <w:rFonts w:ascii="Arial Narrow" w:hAnsi="Arial Narrow" w:cs="Arial"/>
        </w:rPr>
        <w:t>ejan fondos o bienes de la Caja</w:t>
      </w:r>
      <w:r w:rsidRPr="00B201C2">
        <w:rPr>
          <w:rFonts w:ascii="Arial Narrow" w:hAnsi="Arial Narrow" w:cs="Arial"/>
        </w:rPr>
        <w:t>.</w:t>
      </w:r>
    </w:p>
    <w:p w14:paraId="0DE86BCA" w14:textId="3A01DE08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o) </w:t>
      </w:r>
      <w:r w:rsidRPr="00B201C2">
        <w:rPr>
          <w:rFonts w:ascii="Arial Narrow" w:hAnsi="Arial Narrow" w:cs="Arial"/>
        </w:rPr>
        <w:tab/>
        <w:t>Elaborar y aprobar los manuales y reglamentos necesarios para la buena marcha de la Caja.</w:t>
      </w:r>
    </w:p>
    <w:p w14:paraId="287BDF81" w14:textId="7777777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p) </w:t>
      </w:r>
      <w:r w:rsidRPr="00B201C2">
        <w:rPr>
          <w:rFonts w:ascii="Arial Narrow" w:hAnsi="Arial Narrow" w:cs="Arial"/>
        </w:rPr>
        <w:tab/>
        <w:t xml:space="preserve">Establecer los estímulos e incentivos que crea conveniente para mantener un alto grado de motivación en el personal voluntario y </w:t>
      </w:r>
      <w:r w:rsidR="00BA40AD" w:rsidRPr="00B201C2">
        <w:rPr>
          <w:rFonts w:ascii="Arial Narrow" w:hAnsi="Arial Narrow" w:cs="Arial"/>
        </w:rPr>
        <w:t>remunera</w:t>
      </w:r>
      <w:r w:rsidRPr="00B201C2">
        <w:rPr>
          <w:rFonts w:ascii="Arial Narrow" w:hAnsi="Arial Narrow" w:cs="Arial"/>
        </w:rPr>
        <w:t>do.</w:t>
      </w:r>
    </w:p>
    <w:p w14:paraId="333A1767" w14:textId="77777777" w:rsidR="00FB4704" w:rsidRPr="00B201C2" w:rsidRDefault="00BA40AD" w:rsidP="00B201C2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q)</w:t>
      </w:r>
      <w:r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>Fijar la política crediticia, monto, plazo, propósitos y naturaleza de las garantías de los préstamos.</w:t>
      </w:r>
    </w:p>
    <w:p w14:paraId="56A0A574" w14:textId="77777777" w:rsidR="00FB4704" w:rsidRPr="00B201C2" w:rsidRDefault="00BA40AD" w:rsidP="00B201C2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r)</w:t>
      </w:r>
      <w:r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>Recomendar a la Asamblea General de afiliados las opciones que a su juicio sean las mejores para el manejo de proyectos y servicios.</w:t>
      </w:r>
    </w:p>
    <w:p w14:paraId="6BF84794" w14:textId="55DEE70C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s) </w:t>
      </w:r>
      <w:r w:rsidRPr="00B201C2">
        <w:rPr>
          <w:rFonts w:ascii="Arial Narrow" w:hAnsi="Arial Narrow" w:cs="Arial"/>
        </w:rPr>
        <w:tab/>
        <w:t xml:space="preserve">Remitir anualmente a la 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 xml:space="preserve"> O.D.S.</w:t>
      </w:r>
      <w:r w:rsidR="002A7D4D" w:rsidRPr="00B201C2">
        <w:rPr>
          <w:rFonts w:ascii="Arial Narrow" w:hAnsi="Arial Narrow" w:cs="Arial"/>
        </w:rPr>
        <w:t xml:space="preserve"> o el organismo que haga sus veces,</w:t>
      </w:r>
      <w:r w:rsidRPr="00B201C2">
        <w:rPr>
          <w:rFonts w:ascii="Arial Narrow" w:hAnsi="Arial Narrow" w:cs="Arial"/>
        </w:rPr>
        <w:t xml:space="preserve"> el listado de afiliados, directivos, balances y demás información requerida.</w:t>
      </w:r>
    </w:p>
    <w:p w14:paraId="2EDEDCF2" w14:textId="77777777" w:rsidR="00CB15AE" w:rsidRPr="00B201C2" w:rsidRDefault="00CB15AE" w:rsidP="00B201C2">
      <w:pPr>
        <w:spacing w:line="360" w:lineRule="auto"/>
        <w:jc w:val="both"/>
        <w:rPr>
          <w:rFonts w:ascii="Arial Narrow" w:hAnsi="Arial Narrow" w:cs="Arial"/>
        </w:rPr>
      </w:pPr>
    </w:p>
    <w:p w14:paraId="36CF0436" w14:textId="76247F3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A7D4D" w:rsidRPr="00B201C2">
        <w:rPr>
          <w:rFonts w:ascii="Arial Narrow" w:hAnsi="Arial Narrow" w:cs="Arial"/>
        </w:rPr>
        <w:t xml:space="preserve"> 43.</w:t>
      </w:r>
      <w:r w:rsidR="002A7D4D" w:rsidRPr="00B201C2">
        <w:rPr>
          <w:rFonts w:ascii="Arial Narrow" w:hAnsi="Arial Narrow" w:cs="Arial"/>
        </w:rPr>
        <w:tab/>
        <w:t>Funciones de la Presidencia</w:t>
      </w:r>
      <w:r w:rsidR="00FB4704" w:rsidRPr="00B201C2">
        <w:rPr>
          <w:rFonts w:ascii="Arial Narrow" w:hAnsi="Arial Narrow" w:cs="Arial"/>
        </w:rPr>
        <w:t>:</w:t>
      </w:r>
    </w:p>
    <w:p w14:paraId="3EE14C5B" w14:textId="50C6B933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Corresponde a</w:t>
      </w:r>
      <w:r w:rsidR="002A7D4D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l</w:t>
      </w:r>
      <w:r w:rsidR="002A7D4D" w:rsidRPr="00B201C2">
        <w:rPr>
          <w:rFonts w:ascii="Arial Narrow" w:hAnsi="Arial Narrow" w:cs="Arial"/>
        </w:rPr>
        <w:t>a</w:t>
      </w:r>
      <w:r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Pr="00B201C2">
        <w:rPr>
          <w:rFonts w:ascii="Arial Narrow" w:hAnsi="Arial Narrow" w:cs="Arial"/>
        </w:rPr>
        <w:t xml:space="preserve">de la </w:t>
      </w:r>
      <w:r w:rsidR="002A7D4D" w:rsidRPr="00B201C2">
        <w:rPr>
          <w:rFonts w:ascii="Arial Narrow" w:hAnsi="Arial Narrow" w:cs="Arial"/>
        </w:rPr>
        <w:t>Junta Directiva</w:t>
      </w:r>
      <w:r w:rsidRPr="00B201C2">
        <w:rPr>
          <w:rFonts w:ascii="Arial Narrow" w:hAnsi="Arial Narrow" w:cs="Arial"/>
        </w:rPr>
        <w:t>:</w:t>
      </w:r>
    </w:p>
    <w:p w14:paraId="49DB055D" w14:textId="6819698F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Convocar y presidir las sesiones de la Asamblea General y de la </w:t>
      </w:r>
      <w:r w:rsidR="002A7D4D" w:rsidRPr="00B201C2">
        <w:rPr>
          <w:rFonts w:ascii="Arial Narrow" w:hAnsi="Arial Narrow" w:cs="Arial"/>
        </w:rPr>
        <w:t xml:space="preserve">Junta Directiva, salvo las excepciones previstas. </w:t>
      </w:r>
      <w:r w:rsidRPr="00B201C2">
        <w:rPr>
          <w:rFonts w:ascii="Arial Narrow" w:hAnsi="Arial Narrow" w:cs="Arial"/>
        </w:rPr>
        <w:t xml:space="preserve"> </w:t>
      </w:r>
    </w:p>
    <w:p w14:paraId="7269AAF5" w14:textId="49E7B9EC" w:rsidR="00FB4704" w:rsidRPr="00B201C2" w:rsidRDefault="002A7D4D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b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 xml:space="preserve">Suscribir los informes que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someta a la Asamblea General y demás documentos de la Caja.</w:t>
      </w:r>
    </w:p>
    <w:p w14:paraId="5AD0619A" w14:textId="35337B92" w:rsidR="00FB4704" w:rsidRPr="00B201C2" w:rsidRDefault="002A7D4D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 xml:space="preserve">Representar judicialmente o extrajudicialmente a la Caja, teniendo facultades plenas para nombrar o delegar </w:t>
      </w:r>
      <w:r w:rsidRPr="00B201C2">
        <w:rPr>
          <w:rFonts w:ascii="Arial Narrow" w:hAnsi="Arial Narrow" w:cs="Arial"/>
        </w:rPr>
        <w:t>para su representación.</w:t>
      </w:r>
      <w:r w:rsidR="00375159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La</w:t>
      </w:r>
      <w:r w:rsidR="00BA40AD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BA40AD" w:rsidRPr="00B201C2">
        <w:rPr>
          <w:rFonts w:ascii="Arial Narrow" w:hAnsi="Arial Narrow" w:cs="Arial"/>
        </w:rPr>
        <w:t>deberá otorgar P</w:t>
      </w:r>
      <w:r w:rsidR="00FB4704" w:rsidRPr="00B201C2">
        <w:rPr>
          <w:rFonts w:ascii="Arial Narrow" w:hAnsi="Arial Narrow" w:cs="Arial"/>
        </w:rPr>
        <w:t>oder a un miembro activo del Colegio de Abogados de Honduras.</w:t>
      </w:r>
    </w:p>
    <w:p w14:paraId="073D40AB" w14:textId="5DF4FB44" w:rsidR="00FB4704" w:rsidRPr="00B201C2" w:rsidRDefault="002A7D4D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Autorizar la expedición de títulos valores conjuntamente con el tesorero o Gerente en los casos que sea necesario.</w:t>
      </w:r>
    </w:p>
    <w:p w14:paraId="53E68CED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EB951C3" w14:textId="77D775E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A7D4D" w:rsidRPr="00B201C2">
        <w:rPr>
          <w:rFonts w:ascii="Arial Narrow" w:hAnsi="Arial Narrow" w:cs="Arial"/>
        </w:rPr>
        <w:t xml:space="preserve"> 44.</w:t>
      </w:r>
      <w:r w:rsidR="002A7D4D" w:rsidRPr="00B201C2">
        <w:rPr>
          <w:rFonts w:ascii="Arial Narrow" w:hAnsi="Arial Narrow" w:cs="Arial"/>
        </w:rPr>
        <w:tab/>
        <w:t>Funciones de la Vicepresidencia:</w:t>
      </w:r>
    </w:p>
    <w:p w14:paraId="368294BC" w14:textId="6ACE8265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a)</w:t>
      </w:r>
      <w:r w:rsidRPr="00B201C2">
        <w:rPr>
          <w:rFonts w:ascii="Arial Narrow" w:hAnsi="Arial Narrow" w:cs="Arial"/>
        </w:rPr>
        <w:tab/>
        <w:t>Sustituir</w:t>
      </w:r>
      <w:r w:rsidR="002A7D4D" w:rsidRPr="00B201C2">
        <w:rPr>
          <w:rFonts w:ascii="Arial Narrow" w:hAnsi="Arial Narrow" w:cs="Arial"/>
        </w:rPr>
        <w:t xml:space="preserve"> por ausencia, </w:t>
      </w:r>
      <w:r w:rsidR="00F2267C" w:rsidRPr="00B201C2">
        <w:rPr>
          <w:rFonts w:ascii="Arial Narrow" w:hAnsi="Arial Narrow" w:cs="Arial"/>
        </w:rPr>
        <w:t>inca</w:t>
      </w:r>
      <w:r w:rsidR="002A7D4D" w:rsidRPr="00B201C2">
        <w:rPr>
          <w:rFonts w:ascii="Arial Narrow" w:hAnsi="Arial Narrow" w:cs="Arial"/>
        </w:rPr>
        <w:t>pacidad o cualquier otra causa justificada, asistir o complementar a la</w:t>
      </w:r>
      <w:r w:rsidR="00F2267C" w:rsidRPr="00B201C2">
        <w:rPr>
          <w:rFonts w:ascii="Arial Narrow" w:hAnsi="Arial Narrow" w:cs="Arial"/>
        </w:rPr>
        <w:t xml:space="preserve"> </w:t>
      </w:r>
      <w:r w:rsidR="002A7D4D" w:rsidRPr="00B201C2">
        <w:rPr>
          <w:rFonts w:ascii="Arial Narrow" w:hAnsi="Arial Narrow" w:cs="Arial"/>
        </w:rPr>
        <w:t>Presidencia</w:t>
      </w:r>
      <w:r w:rsidR="009D44AC" w:rsidRPr="00B201C2">
        <w:rPr>
          <w:rFonts w:ascii="Arial Narrow" w:hAnsi="Arial Narrow" w:cs="Arial"/>
        </w:rPr>
        <w:t xml:space="preserve"> </w:t>
      </w:r>
      <w:r w:rsidR="002A7D4D" w:rsidRPr="00B201C2">
        <w:rPr>
          <w:rFonts w:ascii="Arial Narrow" w:hAnsi="Arial Narrow" w:cs="Arial"/>
        </w:rPr>
        <w:t>en las funciones de gestión de la Caja</w:t>
      </w:r>
      <w:r w:rsidRPr="00B201C2">
        <w:rPr>
          <w:rFonts w:ascii="Arial Narrow" w:hAnsi="Arial Narrow" w:cs="Arial"/>
        </w:rPr>
        <w:t>.</w:t>
      </w:r>
    </w:p>
    <w:p w14:paraId="4A90C38B" w14:textId="42FB9682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Presidir el comité de educación</w:t>
      </w:r>
      <w:r w:rsidR="002A7D4D" w:rsidRPr="00B201C2">
        <w:rPr>
          <w:rFonts w:ascii="Arial Narrow" w:hAnsi="Arial Narrow" w:cs="Arial"/>
        </w:rPr>
        <w:t>, en caso de que existiera.</w:t>
      </w:r>
    </w:p>
    <w:p w14:paraId="2EAA7DC5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5DA7B2F9" w14:textId="0C49F6E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A7D4D" w:rsidRPr="00B201C2">
        <w:rPr>
          <w:rFonts w:ascii="Arial Narrow" w:hAnsi="Arial Narrow" w:cs="Arial"/>
        </w:rPr>
        <w:t xml:space="preserve"> 45.</w:t>
      </w:r>
      <w:r w:rsidR="002A7D4D" w:rsidRPr="00B201C2">
        <w:rPr>
          <w:rFonts w:ascii="Arial Narrow" w:hAnsi="Arial Narrow" w:cs="Arial"/>
        </w:rPr>
        <w:tab/>
        <w:t>Funciones de la Secretaría</w:t>
      </w:r>
      <w:r w:rsidR="00FB4704" w:rsidRPr="00B201C2">
        <w:rPr>
          <w:rFonts w:ascii="Arial Narrow" w:hAnsi="Arial Narrow" w:cs="Arial"/>
        </w:rPr>
        <w:t xml:space="preserve"> de la </w:t>
      </w:r>
      <w:r w:rsidR="002A7D4D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>:</w:t>
      </w:r>
    </w:p>
    <w:p w14:paraId="0589F472" w14:textId="0CE9C8DF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Llevar los libros de actas de Asamblea General y de la </w:t>
      </w:r>
      <w:r w:rsidR="00C952DE" w:rsidRPr="00B201C2">
        <w:rPr>
          <w:rFonts w:ascii="Arial Narrow" w:hAnsi="Arial Narrow" w:cs="Arial"/>
        </w:rPr>
        <w:t xml:space="preserve">Junta </w:t>
      </w:r>
      <w:r w:rsidR="002A7D4D" w:rsidRPr="00B201C2">
        <w:rPr>
          <w:rFonts w:ascii="Arial Narrow" w:hAnsi="Arial Narrow" w:cs="Arial"/>
        </w:rPr>
        <w:t>Directiva, anotando</w:t>
      </w:r>
      <w:r w:rsidRPr="00B201C2">
        <w:rPr>
          <w:rFonts w:ascii="Arial Narrow" w:hAnsi="Arial Narrow" w:cs="Arial"/>
        </w:rPr>
        <w:t xml:space="preserve"> con fidelidad las resoluciones que se tomen.</w:t>
      </w:r>
    </w:p>
    <w:p w14:paraId="187361CE" w14:textId="3EF50148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 xml:space="preserve">Autorizar con sus firmas las actas de Asamblea General y </w:t>
      </w:r>
      <w:r w:rsidR="00C952DE" w:rsidRPr="00B201C2">
        <w:rPr>
          <w:rFonts w:ascii="Arial Narrow" w:hAnsi="Arial Narrow" w:cs="Arial"/>
        </w:rPr>
        <w:t xml:space="preserve">Junta </w:t>
      </w:r>
      <w:r w:rsidR="002A7D4D" w:rsidRPr="00B201C2">
        <w:rPr>
          <w:rFonts w:ascii="Arial Narrow" w:hAnsi="Arial Narrow" w:cs="Arial"/>
        </w:rPr>
        <w:t>Directiva, así</w:t>
      </w:r>
      <w:r w:rsidRPr="00B201C2">
        <w:rPr>
          <w:rFonts w:ascii="Arial Narrow" w:hAnsi="Arial Narrow" w:cs="Arial"/>
        </w:rPr>
        <w:t xml:space="preserve"> como certificaciones</w:t>
      </w:r>
      <w:r w:rsidR="002A7D4D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constancias</w:t>
      </w:r>
      <w:r w:rsidR="002A7D4D" w:rsidRPr="00B201C2">
        <w:rPr>
          <w:rFonts w:ascii="Arial Narrow" w:hAnsi="Arial Narrow" w:cs="Arial"/>
        </w:rPr>
        <w:t>, credenciales o cualquier otra acreditación, de la cual deba dar fe</w:t>
      </w:r>
      <w:r w:rsidRPr="00B201C2">
        <w:rPr>
          <w:rFonts w:ascii="Arial Narrow" w:hAnsi="Arial Narrow" w:cs="Arial"/>
        </w:rPr>
        <w:t>.</w:t>
      </w:r>
    </w:p>
    <w:p w14:paraId="1D7BCBA5" w14:textId="1846EDAF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 xml:space="preserve">Recibir, archivar </w:t>
      </w:r>
      <w:r w:rsidR="00AA3FFC" w:rsidRPr="00B201C2">
        <w:rPr>
          <w:rFonts w:ascii="Arial Narrow" w:hAnsi="Arial Narrow" w:cs="Arial"/>
        </w:rPr>
        <w:t xml:space="preserve">y contestar la correspondencia </w:t>
      </w:r>
      <w:r w:rsidRPr="00B201C2">
        <w:rPr>
          <w:rFonts w:ascii="Arial Narrow" w:hAnsi="Arial Narrow" w:cs="Arial"/>
        </w:rPr>
        <w:t>relacionada con la Caja.</w:t>
      </w:r>
    </w:p>
    <w:p w14:paraId="31402813" w14:textId="06C876C5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>Hacer l</w:t>
      </w:r>
      <w:r w:rsidR="002A7D4D" w:rsidRPr="00B201C2">
        <w:rPr>
          <w:rFonts w:ascii="Arial Narrow" w:hAnsi="Arial Narrow" w:cs="Arial"/>
        </w:rPr>
        <w:t>as convocatorias para Asamblea o reunión, que ordene la Junta Directiva o el órgano competente</w:t>
      </w:r>
      <w:r w:rsidRPr="00B201C2">
        <w:rPr>
          <w:rFonts w:ascii="Arial Narrow" w:hAnsi="Arial Narrow" w:cs="Arial"/>
        </w:rPr>
        <w:t>.</w:t>
      </w:r>
    </w:p>
    <w:p w14:paraId="054E1E0C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>C</w:t>
      </w:r>
      <w:r w:rsidR="00ED2862" w:rsidRPr="00B201C2">
        <w:rPr>
          <w:rFonts w:ascii="Arial Narrow" w:hAnsi="Arial Narrow" w:cs="Arial"/>
        </w:rPr>
        <w:t>ualquier otra actividad afín</w:t>
      </w:r>
      <w:r w:rsidRPr="00B201C2">
        <w:rPr>
          <w:rFonts w:ascii="Arial Narrow" w:hAnsi="Arial Narrow" w:cs="Arial"/>
        </w:rPr>
        <w:t xml:space="preserve"> a la naturaleza de sus funciones.</w:t>
      </w:r>
    </w:p>
    <w:p w14:paraId="20E36E3B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500885EE" w14:textId="487BA88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A7D4D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46.</w:t>
      </w:r>
      <w:r w:rsidR="00FB4704" w:rsidRPr="00B201C2">
        <w:rPr>
          <w:rFonts w:ascii="Arial Narrow" w:hAnsi="Arial Narrow" w:cs="Arial"/>
        </w:rPr>
        <w:tab/>
        <w:t>Funciones de</w:t>
      </w:r>
      <w:r w:rsidR="002A7D4D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</w:t>
      </w:r>
      <w:r w:rsidR="002A7D4D" w:rsidRPr="00B201C2">
        <w:rPr>
          <w:rFonts w:ascii="Arial Narrow" w:hAnsi="Arial Narrow" w:cs="Arial"/>
        </w:rPr>
        <w:t>a Tesorería</w:t>
      </w:r>
      <w:r w:rsidR="00FB4704" w:rsidRPr="00B201C2">
        <w:rPr>
          <w:rFonts w:ascii="Arial Narrow" w:hAnsi="Arial Narrow" w:cs="Arial"/>
        </w:rPr>
        <w:t>:</w:t>
      </w:r>
    </w:p>
    <w:p w14:paraId="7206D3A6" w14:textId="1720E8B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Velar por que se recauden los ingresos de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por los diferentes rubros</w:t>
      </w:r>
      <w:r w:rsidR="00ED2862" w:rsidRPr="00B201C2">
        <w:rPr>
          <w:rFonts w:ascii="Arial Narrow" w:hAnsi="Arial Narrow" w:cs="Arial"/>
        </w:rPr>
        <w:t>.</w:t>
      </w:r>
    </w:p>
    <w:p w14:paraId="0AF27F7E" w14:textId="77777777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Verificar que los libros de contabilidad sean autorizados, llevados al día y con nitidez.</w:t>
      </w:r>
    </w:p>
    <w:p w14:paraId="1411C5BD" w14:textId="1A11B9D8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Velar porque se depositen a la mayor brevedad posible los ingresos proceden</w:t>
      </w:r>
      <w:r w:rsidR="00BA40AD" w:rsidRPr="00B201C2">
        <w:rPr>
          <w:rFonts w:ascii="Arial Narrow" w:hAnsi="Arial Narrow" w:cs="Arial"/>
        </w:rPr>
        <w:t>tes de los servicios que preste</w:t>
      </w:r>
      <w:r w:rsidRPr="00B201C2">
        <w:rPr>
          <w:rFonts w:ascii="Arial Narrow" w:hAnsi="Arial Narrow" w:cs="Arial"/>
        </w:rPr>
        <w:t xml:space="preserve"> la </w:t>
      </w:r>
      <w:r w:rsidR="00432CB4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o por otra fuente de financiamiento.</w:t>
      </w:r>
    </w:p>
    <w:p w14:paraId="08DBA9A6" w14:textId="67ACD426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d)</w:t>
      </w:r>
      <w:r w:rsidRPr="00B201C2">
        <w:rPr>
          <w:rFonts w:ascii="Arial Narrow" w:hAnsi="Arial Narrow" w:cs="Arial"/>
        </w:rPr>
        <w:tab/>
        <w:t xml:space="preserve"> Velar porque los estados financieros y los controles presupuestarios sean preparados mensualmente para informar a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 y al</w:t>
      </w:r>
      <w:r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432CB4" w:rsidRPr="00B201C2">
        <w:rPr>
          <w:rFonts w:ascii="Arial Narrow" w:hAnsi="Arial Narrow" w:cs="Arial"/>
        </w:rPr>
        <w:t>Fiscalizador.</w:t>
      </w:r>
    </w:p>
    <w:p w14:paraId="6E07EB71" w14:textId="17308F1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 xml:space="preserve">Ejecutar los acuerdos de la Asamblea General y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Directiva.</w:t>
      </w:r>
    </w:p>
    <w:p w14:paraId="40E03959" w14:textId="266F6FB4" w:rsidR="00FB4704" w:rsidRPr="00B201C2" w:rsidRDefault="00432CB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Pr="00B201C2">
        <w:rPr>
          <w:rFonts w:ascii="Arial Narrow" w:hAnsi="Arial Narrow" w:cs="Arial"/>
        </w:rPr>
        <w:tab/>
        <w:t xml:space="preserve">Firmar con la </w:t>
      </w:r>
      <w:r w:rsidR="009D44AC" w:rsidRPr="00B201C2">
        <w:rPr>
          <w:rFonts w:ascii="Arial Narrow" w:hAnsi="Arial Narrow" w:cs="Arial"/>
        </w:rPr>
        <w:t xml:space="preserve">Presidencia </w:t>
      </w:r>
      <w:r w:rsidR="00FB4704" w:rsidRPr="00B201C2">
        <w:rPr>
          <w:rFonts w:ascii="Arial Narrow" w:hAnsi="Arial Narrow" w:cs="Arial"/>
        </w:rPr>
        <w:t xml:space="preserve">de la </w:t>
      </w:r>
      <w:r w:rsidR="00C952DE" w:rsidRPr="00B201C2">
        <w:rPr>
          <w:rFonts w:ascii="Arial Narrow" w:hAnsi="Arial Narrow" w:cs="Arial"/>
        </w:rPr>
        <w:t xml:space="preserve">Junta </w:t>
      </w:r>
      <w:r w:rsidRPr="00B201C2">
        <w:rPr>
          <w:rFonts w:ascii="Arial Narrow" w:hAnsi="Arial Narrow" w:cs="Arial"/>
        </w:rPr>
        <w:t>Directiva o</w:t>
      </w:r>
      <w:r w:rsidR="00FB4704" w:rsidRPr="00B201C2">
        <w:rPr>
          <w:rFonts w:ascii="Arial Narrow" w:hAnsi="Arial Narrow" w:cs="Arial"/>
        </w:rPr>
        <w:t xml:space="preserve"> con el Gerente</w:t>
      </w:r>
      <w:r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los documentos o títulos valores que representen erogaciones de fo</w:t>
      </w:r>
      <w:r w:rsidR="00611C33" w:rsidRPr="00B201C2">
        <w:rPr>
          <w:rFonts w:ascii="Arial Narrow" w:hAnsi="Arial Narrow" w:cs="Arial"/>
        </w:rPr>
        <w:t xml:space="preserve">ndos u obligaciones económicas </w:t>
      </w:r>
      <w:r w:rsidRPr="00B201C2">
        <w:rPr>
          <w:rFonts w:ascii="Arial Narrow" w:hAnsi="Arial Narrow" w:cs="Arial"/>
        </w:rPr>
        <w:t>de la Caja</w:t>
      </w:r>
      <w:r w:rsidR="00FB4704" w:rsidRPr="00B201C2">
        <w:rPr>
          <w:rFonts w:ascii="Arial Narrow" w:hAnsi="Arial Narrow" w:cs="Arial"/>
        </w:rPr>
        <w:t>.</w:t>
      </w:r>
    </w:p>
    <w:p w14:paraId="7504E95D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Pr="00B201C2">
        <w:rPr>
          <w:rFonts w:ascii="Arial Narrow" w:hAnsi="Arial Narrow" w:cs="Arial"/>
        </w:rPr>
        <w:tab/>
        <w:t>Llevar el libro de aportaciones de los afiliados.</w:t>
      </w:r>
    </w:p>
    <w:p w14:paraId="5879936A" w14:textId="07257C7B" w:rsidR="00FB4704" w:rsidRPr="00B201C2" w:rsidRDefault="00FB4704" w:rsidP="00B201C2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h)</w:t>
      </w:r>
      <w:r w:rsidRPr="00B201C2">
        <w:rPr>
          <w:rFonts w:ascii="Arial Narrow" w:hAnsi="Arial Narrow" w:cs="Arial"/>
        </w:rPr>
        <w:tab/>
        <w:t xml:space="preserve"> En general</w:t>
      </w:r>
      <w:r w:rsidR="00432CB4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desemp</w:t>
      </w:r>
      <w:r w:rsidR="00432CB4" w:rsidRPr="00B201C2">
        <w:rPr>
          <w:rFonts w:ascii="Arial Narrow" w:hAnsi="Arial Narrow" w:cs="Arial"/>
        </w:rPr>
        <w:t>eñar cualquier otra actividad afí</w:t>
      </w:r>
      <w:r w:rsidRPr="00B201C2">
        <w:rPr>
          <w:rFonts w:ascii="Arial Narrow" w:hAnsi="Arial Narrow" w:cs="Arial"/>
        </w:rPr>
        <w:t xml:space="preserve">n a la naturaleza de su cargo y velar porque la </w:t>
      </w:r>
      <w:r w:rsidR="00432CB4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sea administrada de</w:t>
      </w:r>
      <w:r w:rsidR="00432CB4" w:rsidRPr="00B201C2">
        <w:rPr>
          <w:rFonts w:ascii="Arial Narrow" w:hAnsi="Arial Narrow" w:cs="Arial"/>
        </w:rPr>
        <w:t xml:space="preserve"> acuerdo a las normas acordadas.</w:t>
      </w:r>
    </w:p>
    <w:p w14:paraId="4B192273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1E4B608F" w14:textId="281EC788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432CB4" w:rsidRPr="00B201C2">
        <w:rPr>
          <w:rFonts w:ascii="Arial Narrow" w:hAnsi="Arial Narrow" w:cs="Arial"/>
        </w:rPr>
        <w:t xml:space="preserve"> 47.</w:t>
      </w:r>
      <w:r w:rsidR="00432CB4" w:rsidRPr="00B201C2">
        <w:rPr>
          <w:rFonts w:ascii="Arial Narrow" w:hAnsi="Arial Narrow" w:cs="Arial"/>
        </w:rPr>
        <w:tab/>
        <w:t>Corresponde a la(s) Vocalía(s)</w:t>
      </w:r>
      <w:r w:rsidR="00FB4704" w:rsidRPr="00B201C2">
        <w:rPr>
          <w:rFonts w:ascii="Arial Narrow" w:hAnsi="Arial Narrow" w:cs="Arial"/>
        </w:rPr>
        <w:t>:</w:t>
      </w:r>
    </w:p>
    <w:p w14:paraId="4CC40C10" w14:textId="00060DEA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Sustituir por su orden</w:t>
      </w:r>
      <w:r w:rsidR="00432CB4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a los demás miembros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691252">
        <w:rPr>
          <w:rFonts w:ascii="Arial Narrow" w:hAnsi="Arial Narrow" w:cs="Arial"/>
        </w:rPr>
        <w:t>en ausencia</w:t>
      </w:r>
      <w:r w:rsidRPr="00B201C2">
        <w:rPr>
          <w:rFonts w:ascii="Arial Narrow" w:hAnsi="Arial Narrow" w:cs="Arial"/>
        </w:rPr>
        <w:t xml:space="preserve"> de estos, a excepción de </w:t>
      </w:r>
      <w:r w:rsidR="00691252">
        <w:rPr>
          <w:rFonts w:ascii="Arial Narrow" w:hAnsi="Arial Narrow" w:cs="Arial"/>
        </w:rPr>
        <w:t xml:space="preserve">la </w:t>
      </w:r>
      <w:r w:rsidR="009D44AC" w:rsidRPr="00B201C2">
        <w:rPr>
          <w:rFonts w:ascii="Arial Narrow" w:hAnsi="Arial Narrow" w:cs="Arial"/>
        </w:rPr>
        <w:t xml:space="preserve">Presidencia </w:t>
      </w:r>
      <w:r w:rsidR="00604BD5">
        <w:rPr>
          <w:rFonts w:ascii="Arial Narrow" w:hAnsi="Arial Narrow" w:cs="Arial"/>
        </w:rPr>
        <w:t>que será sustituido por la Vicepresidencia</w:t>
      </w:r>
      <w:r w:rsidRPr="00B201C2">
        <w:rPr>
          <w:rFonts w:ascii="Arial Narrow" w:hAnsi="Arial Narrow" w:cs="Arial"/>
        </w:rPr>
        <w:t>.</w:t>
      </w:r>
    </w:p>
    <w:p w14:paraId="180FB1E8" w14:textId="610ED8D3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 xml:space="preserve">Desempeñar cualquier otra actividad que le fuera encomendada por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Directiva.</w:t>
      </w:r>
    </w:p>
    <w:p w14:paraId="2D28E0EE" w14:textId="2712881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Presidir los</w:t>
      </w:r>
      <w:r w:rsidR="00BF3ACD">
        <w:rPr>
          <w:rFonts w:ascii="Arial Narrow" w:hAnsi="Arial Narrow" w:cs="Arial"/>
        </w:rPr>
        <w:t xml:space="preserve"> comités especializados que sea necesario</w:t>
      </w:r>
      <w:r w:rsidRPr="00B201C2">
        <w:rPr>
          <w:rFonts w:ascii="Arial Narrow" w:hAnsi="Arial Narrow" w:cs="Arial"/>
        </w:rPr>
        <w:t xml:space="preserve"> integra</w:t>
      </w:r>
      <w:r w:rsidR="00BF3ACD">
        <w:rPr>
          <w:rFonts w:ascii="Arial Narrow" w:hAnsi="Arial Narrow" w:cs="Arial"/>
        </w:rPr>
        <w:t>r</w:t>
      </w:r>
      <w:r w:rsidRPr="00B201C2">
        <w:rPr>
          <w:rFonts w:ascii="Arial Narrow" w:hAnsi="Arial Narrow" w:cs="Arial"/>
        </w:rPr>
        <w:t>.</w:t>
      </w:r>
    </w:p>
    <w:p w14:paraId="1449E786" w14:textId="3FDCF95B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 xml:space="preserve">El Vocal presidirá el </w:t>
      </w:r>
      <w:r w:rsidR="00BF3ACD">
        <w:rPr>
          <w:rFonts w:ascii="Arial Narrow" w:hAnsi="Arial Narrow" w:cs="Arial"/>
        </w:rPr>
        <w:t>C</w:t>
      </w:r>
      <w:r w:rsidRPr="00B201C2">
        <w:rPr>
          <w:rFonts w:ascii="Arial Narrow" w:hAnsi="Arial Narrow" w:cs="Arial"/>
        </w:rPr>
        <w:t>omité de</w:t>
      </w:r>
      <w:r w:rsidR="00BF3ACD">
        <w:rPr>
          <w:rFonts w:ascii="Arial Narrow" w:hAnsi="Arial Narrow" w:cs="Arial"/>
        </w:rPr>
        <w:t xml:space="preserve"> C</w:t>
      </w:r>
      <w:r w:rsidRPr="00B201C2">
        <w:rPr>
          <w:rFonts w:ascii="Arial Narrow" w:hAnsi="Arial Narrow" w:cs="Arial"/>
        </w:rPr>
        <w:t>rédito.</w:t>
      </w:r>
    </w:p>
    <w:p w14:paraId="7243CA15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2DAC6FA1" w14:textId="65894277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4400E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48.</w:t>
      </w:r>
      <w:r w:rsidR="00FB4704" w:rsidRPr="00B201C2">
        <w:rPr>
          <w:rFonts w:ascii="Arial Narrow" w:hAnsi="Arial Narrow" w:cs="Arial"/>
        </w:rPr>
        <w:tab/>
        <w:t xml:space="preserve">La representación legal de la </w:t>
      </w:r>
      <w:r w:rsidR="00432CB4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estará a cargo de</w:t>
      </w:r>
      <w:r w:rsidR="00432CB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</w:t>
      </w:r>
      <w:r w:rsidR="00432CB4" w:rsidRPr="00B201C2">
        <w:rPr>
          <w:rFonts w:ascii="Arial Narrow" w:hAnsi="Arial Narrow" w:cs="Arial"/>
        </w:rPr>
        <w:t>a</w:t>
      </w:r>
      <w:r w:rsidR="00FB4704" w:rsidRPr="00B201C2">
        <w:rPr>
          <w:rFonts w:ascii="Arial Narrow" w:hAnsi="Arial Narrow" w:cs="Arial"/>
        </w:rPr>
        <w:t xml:space="preserve"> </w:t>
      </w:r>
      <w:r w:rsidR="009D44AC" w:rsidRPr="00B201C2">
        <w:rPr>
          <w:rFonts w:ascii="Arial Narrow" w:hAnsi="Arial Narrow" w:cs="Arial"/>
        </w:rPr>
        <w:t xml:space="preserve">Presidencia </w:t>
      </w:r>
      <w:r w:rsidR="00FB4704" w:rsidRPr="00B201C2">
        <w:rPr>
          <w:rFonts w:ascii="Arial Narrow" w:hAnsi="Arial Narrow" w:cs="Arial"/>
        </w:rPr>
        <w:t xml:space="preserve">de la </w:t>
      </w:r>
      <w:r w:rsidR="00432CB4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 xml:space="preserve">; sin </w:t>
      </w:r>
      <w:r w:rsidR="00432CB4" w:rsidRPr="00B201C2">
        <w:rPr>
          <w:rFonts w:ascii="Arial Narrow" w:hAnsi="Arial Narrow" w:cs="Arial"/>
        </w:rPr>
        <w:t>embargo, cuando ésta</w:t>
      </w:r>
      <w:r w:rsidR="00FB4704" w:rsidRPr="00B201C2">
        <w:rPr>
          <w:rFonts w:ascii="Arial Narrow" w:hAnsi="Arial Narrow" w:cs="Arial"/>
        </w:rPr>
        <w:t xml:space="preserve"> lo crea necesario y de interés para la organización</w:t>
      </w:r>
      <w:r w:rsidR="00432CB4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podrá delegar en uno de sus m</w:t>
      </w:r>
      <w:r w:rsidR="00432CB4" w:rsidRPr="00B201C2">
        <w:rPr>
          <w:rFonts w:ascii="Arial Narrow" w:hAnsi="Arial Narrow" w:cs="Arial"/>
        </w:rPr>
        <w:t>iembros o en un tercero</w:t>
      </w:r>
      <w:r w:rsidR="00FB4704" w:rsidRPr="00B201C2">
        <w:rPr>
          <w:rFonts w:ascii="Arial Narrow" w:hAnsi="Arial Narrow" w:cs="Arial"/>
        </w:rPr>
        <w:t>, la ejecución de determin</w:t>
      </w:r>
      <w:r w:rsidR="00432CB4" w:rsidRPr="00B201C2">
        <w:rPr>
          <w:rFonts w:ascii="Arial Narrow" w:hAnsi="Arial Narrow" w:cs="Arial"/>
        </w:rPr>
        <w:t>ados actos. La delegación no le</w:t>
      </w:r>
      <w:r w:rsidR="00FB4704" w:rsidRPr="00B201C2">
        <w:rPr>
          <w:rFonts w:ascii="Arial Narrow" w:hAnsi="Arial Narrow" w:cs="Arial"/>
        </w:rPr>
        <w:t xml:space="preserve"> exime de sus</w:t>
      </w:r>
      <w:r w:rsidR="00432CB4" w:rsidRPr="00B201C2">
        <w:rPr>
          <w:rFonts w:ascii="Arial Narrow" w:hAnsi="Arial Narrow" w:cs="Arial"/>
        </w:rPr>
        <w:t xml:space="preserve"> obligaciones y</w:t>
      </w:r>
      <w:r w:rsidR="00FB4704" w:rsidRPr="00B201C2">
        <w:rPr>
          <w:rFonts w:ascii="Arial Narrow" w:hAnsi="Arial Narrow" w:cs="Arial"/>
        </w:rPr>
        <w:t xml:space="preserve"> responsabilidades.</w:t>
      </w:r>
    </w:p>
    <w:p w14:paraId="4B4351D3" w14:textId="77777777" w:rsidR="002E2769" w:rsidRPr="00B201C2" w:rsidRDefault="002E2769" w:rsidP="00B201C2">
      <w:pPr>
        <w:spacing w:line="360" w:lineRule="auto"/>
        <w:jc w:val="both"/>
        <w:rPr>
          <w:rFonts w:ascii="Arial Narrow" w:hAnsi="Arial Narrow" w:cs="Arial"/>
        </w:rPr>
      </w:pPr>
    </w:p>
    <w:p w14:paraId="70A6D96D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BF01944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SECCION IV</w:t>
      </w:r>
    </w:p>
    <w:p w14:paraId="55062A7B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DE LA GERENCIA</w:t>
      </w:r>
    </w:p>
    <w:p w14:paraId="68989649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40CA540C" w14:textId="253702A6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432CB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49.</w:t>
      </w:r>
      <w:r w:rsidR="00FB4704" w:rsidRPr="00B201C2">
        <w:rPr>
          <w:rFonts w:ascii="Arial Narrow" w:hAnsi="Arial Narrow" w:cs="Arial"/>
        </w:rPr>
        <w:tab/>
        <w:t xml:space="preserve">Cuando </w:t>
      </w:r>
      <w:r w:rsidR="00CB15AE" w:rsidRPr="00B201C2">
        <w:rPr>
          <w:rFonts w:ascii="Arial Narrow" w:hAnsi="Arial Narrow" w:cs="Arial"/>
        </w:rPr>
        <w:t xml:space="preserve">los activos superen </w:t>
      </w:r>
      <w:r w:rsidR="00432CB4" w:rsidRPr="00B201C2">
        <w:rPr>
          <w:rFonts w:ascii="Arial Narrow" w:hAnsi="Arial Narrow" w:cs="Arial"/>
        </w:rPr>
        <w:t xml:space="preserve">la cantidad </w:t>
      </w:r>
      <w:r w:rsidR="00FB4704" w:rsidRPr="00B201C2">
        <w:rPr>
          <w:rFonts w:ascii="Arial Narrow" w:hAnsi="Arial Narrow" w:cs="Arial"/>
        </w:rPr>
        <w:t>de</w:t>
      </w:r>
      <w:r w:rsidR="00432CB4" w:rsidRPr="00B201C2">
        <w:rPr>
          <w:rFonts w:ascii="Arial Narrow" w:hAnsi="Arial Narrow" w:cs="Arial"/>
        </w:rPr>
        <w:t xml:space="preserve"> ________________ </w:t>
      </w:r>
      <w:r w:rsidR="00432CB4" w:rsidRPr="00B201C2">
        <w:rPr>
          <w:rStyle w:val="Refdenotaalpie"/>
          <w:rFonts w:ascii="Arial Narrow" w:hAnsi="Arial Narrow" w:cs="Arial"/>
        </w:rPr>
        <w:footnoteReference w:id="9"/>
      </w:r>
      <w:r w:rsidR="00432CB4" w:rsidRPr="00B201C2">
        <w:rPr>
          <w:rFonts w:ascii="Arial Narrow" w:hAnsi="Arial Narrow" w:cs="Arial"/>
        </w:rPr>
        <w:t xml:space="preserve"> resultante de las</w:t>
      </w:r>
      <w:r w:rsidR="00FB4704" w:rsidRPr="00B201C2">
        <w:rPr>
          <w:rFonts w:ascii="Arial Narrow" w:hAnsi="Arial Narrow" w:cs="Arial"/>
        </w:rPr>
        <w:t xml:space="preserve"> operaciones de la </w:t>
      </w:r>
      <w:r w:rsidR="00432CB4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 xml:space="preserve">, se podrá nombrar un Gerente </w:t>
      </w:r>
      <w:r w:rsidR="00432CB4" w:rsidRPr="00B201C2">
        <w:rPr>
          <w:rFonts w:ascii="Arial Narrow" w:hAnsi="Arial Narrow" w:cs="Arial"/>
        </w:rPr>
        <w:t>que</w:t>
      </w:r>
      <w:r w:rsidR="009A2BE5" w:rsidRPr="00B201C2">
        <w:rPr>
          <w:rFonts w:ascii="Arial Narrow" w:hAnsi="Arial Narrow" w:cs="Arial"/>
        </w:rPr>
        <w:t xml:space="preserve"> sea </w:t>
      </w:r>
      <w:r w:rsidR="00432CB4" w:rsidRPr="00B201C2">
        <w:rPr>
          <w:rFonts w:ascii="Arial Narrow" w:hAnsi="Arial Narrow" w:cs="Arial"/>
        </w:rPr>
        <w:t xml:space="preserve">o no, </w:t>
      </w:r>
      <w:r w:rsidR="009A2BE5" w:rsidRPr="00B201C2">
        <w:rPr>
          <w:rFonts w:ascii="Arial Narrow" w:hAnsi="Arial Narrow" w:cs="Arial"/>
        </w:rPr>
        <w:t xml:space="preserve">asociado de la misma. </w:t>
      </w:r>
    </w:p>
    <w:p w14:paraId="2D072EEC" w14:textId="77777777" w:rsidR="00611C33" w:rsidRPr="00B201C2" w:rsidRDefault="00611C33" w:rsidP="00B201C2">
      <w:pPr>
        <w:spacing w:line="360" w:lineRule="auto"/>
        <w:jc w:val="both"/>
        <w:rPr>
          <w:rFonts w:ascii="Arial Narrow" w:hAnsi="Arial Narrow" w:cs="Arial"/>
        </w:rPr>
      </w:pPr>
    </w:p>
    <w:p w14:paraId="2DFC5431" w14:textId="77777777" w:rsidR="00432CB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432CB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50.</w:t>
      </w:r>
      <w:r w:rsidR="00FB4704" w:rsidRPr="00B201C2">
        <w:rPr>
          <w:rFonts w:ascii="Arial Narrow" w:hAnsi="Arial Narrow" w:cs="Arial"/>
        </w:rPr>
        <w:tab/>
        <w:t xml:space="preserve">El Gerente será nombrado por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Directiva. Para</w:t>
      </w:r>
      <w:r w:rsidR="00FB4704" w:rsidRPr="00B201C2">
        <w:rPr>
          <w:rFonts w:ascii="Arial Narrow" w:hAnsi="Arial Narrow" w:cs="Arial"/>
        </w:rPr>
        <w:t xml:space="preserve"> tomar posesión de su cargo y entrar en el desempeño de sus funciones, deberá rendir fianza para garantizar su gestión</w:t>
      </w:r>
      <w:r w:rsidR="00432CB4" w:rsidRPr="00B201C2">
        <w:rPr>
          <w:rFonts w:ascii="Arial Narrow" w:hAnsi="Arial Narrow" w:cs="Arial"/>
        </w:rPr>
        <w:t>.</w:t>
      </w:r>
      <w:r w:rsidR="00FB4704" w:rsidRPr="00B201C2">
        <w:rPr>
          <w:rFonts w:ascii="Arial Narrow" w:hAnsi="Arial Narrow" w:cs="Arial"/>
        </w:rPr>
        <w:t xml:space="preserve"> </w:t>
      </w:r>
    </w:p>
    <w:p w14:paraId="18FD6508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C19A35F" w14:textId="7B0BD6D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432CB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51.</w:t>
      </w:r>
      <w:r w:rsidR="00FB4704" w:rsidRPr="00B201C2">
        <w:rPr>
          <w:rFonts w:ascii="Arial Narrow" w:hAnsi="Arial Narrow" w:cs="Arial"/>
        </w:rPr>
        <w:tab/>
        <w:t>El monto</w:t>
      </w:r>
      <w:r w:rsidR="00432CB4" w:rsidRPr="00B201C2">
        <w:rPr>
          <w:rFonts w:ascii="Arial Narrow" w:hAnsi="Arial Narrow" w:cs="Arial"/>
        </w:rPr>
        <w:t xml:space="preserve"> mínimo</w:t>
      </w:r>
      <w:r w:rsidR="00FB4704" w:rsidRPr="00B201C2">
        <w:rPr>
          <w:rFonts w:ascii="Arial Narrow" w:hAnsi="Arial Narrow" w:cs="Arial"/>
        </w:rPr>
        <w:t xml:space="preserve"> de la fianza</w:t>
      </w:r>
      <w:r w:rsidR="00432CB4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deberá ser igual a</w:t>
      </w:r>
      <w:r w:rsidR="00432CB4" w:rsidRPr="00B201C2">
        <w:rPr>
          <w:rFonts w:ascii="Arial Narrow" w:hAnsi="Arial Narrow" w:cs="Arial"/>
        </w:rPr>
        <w:t xml:space="preserve"> ________________</w:t>
      </w:r>
      <w:r w:rsidR="00432CB4" w:rsidRPr="00B201C2">
        <w:rPr>
          <w:rStyle w:val="Refdenotaalpie"/>
          <w:rFonts w:ascii="Arial Narrow" w:hAnsi="Arial Narrow" w:cs="Arial"/>
        </w:rPr>
        <w:footnoteReference w:id="10"/>
      </w:r>
      <w:r w:rsidR="00FB4704" w:rsidRPr="00B201C2">
        <w:rPr>
          <w:rFonts w:ascii="Arial Narrow" w:hAnsi="Arial Narrow" w:cs="Arial"/>
        </w:rPr>
        <w:t xml:space="preserve"> del promedio mensual de los ingresos corrientes.</w:t>
      </w:r>
    </w:p>
    <w:p w14:paraId="0E9D4796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42CFF153" w14:textId="34280D7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432CB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52.</w:t>
      </w:r>
      <w:r w:rsidR="00FB4704" w:rsidRPr="00B201C2">
        <w:rPr>
          <w:rFonts w:ascii="Arial Narrow" w:hAnsi="Arial Narrow" w:cs="Arial"/>
        </w:rPr>
        <w:tab/>
        <w:t>El Gerente tendrá las atribuciones siguientes:</w:t>
      </w:r>
    </w:p>
    <w:p w14:paraId="3E69E0F5" w14:textId="06D039B9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Organizar y dirigir la administración de la </w:t>
      </w:r>
      <w:r w:rsidR="00432CB4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 xml:space="preserve">y a sus empleados, </w:t>
      </w:r>
      <w:r w:rsidR="00432CB4" w:rsidRPr="00B201C2">
        <w:rPr>
          <w:rFonts w:ascii="Arial Narrow" w:hAnsi="Arial Narrow" w:cs="Arial"/>
        </w:rPr>
        <w:t xml:space="preserve">según las </w:t>
      </w:r>
      <w:r w:rsidRPr="00B201C2">
        <w:rPr>
          <w:rFonts w:ascii="Arial Narrow" w:hAnsi="Arial Narrow" w:cs="Arial"/>
        </w:rPr>
        <w:t xml:space="preserve">normas dictadas por la </w:t>
      </w:r>
      <w:r w:rsidR="00432CB4" w:rsidRPr="00B201C2">
        <w:rPr>
          <w:rFonts w:ascii="Arial Narrow" w:hAnsi="Arial Narrow" w:cs="Arial"/>
        </w:rPr>
        <w:t>Junta Directiva</w:t>
      </w:r>
      <w:r w:rsidRPr="00B201C2">
        <w:rPr>
          <w:rFonts w:ascii="Arial Narrow" w:hAnsi="Arial Narrow" w:cs="Arial"/>
        </w:rPr>
        <w:t>.</w:t>
      </w:r>
    </w:p>
    <w:p w14:paraId="7EE7EEBE" w14:textId="6E46A1B2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 xml:space="preserve">b) </w:t>
      </w:r>
      <w:r w:rsidRPr="00B201C2">
        <w:rPr>
          <w:rFonts w:ascii="Arial Narrow" w:hAnsi="Arial Narrow" w:cs="Arial"/>
        </w:rPr>
        <w:tab/>
        <w:t>Presentar a</w:t>
      </w:r>
      <w:r w:rsidR="004D5B00" w:rsidRPr="00B201C2">
        <w:rPr>
          <w:rFonts w:ascii="Arial Narrow" w:hAnsi="Arial Narrow" w:cs="Arial"/>
        </w:rPr>
        <w:t>l</w:t>
      </w:r>
      <w:r w:rsidRPr="00B201C2">
        <w:rPr>
          <w:rFonts w:ascii="Arial Narrow" w:hAnsi="Arial Narrow" w:cs="Arial"/>
        </w:rPr>
        <w:t xml:space="preserve"> </w:t>
      </w:r>
      <w:r w:rsidR="006E6433" w:rsidRPr="00B201C2">
        <w:rPr>
          <w:rFonts w:ascii="Arial Narrow" w:hAnsi="Arial Narrow" w:cs="Arial"/>
        </w:rPr>
        <w:t>término</w:t>
      </w:r>
      <w:r w:rsidRPr="00B201C2">
        <w:rPr>
          <w:rFonts w:ascii="Arial Narrow" w:hAnsi="Arial Narrow" w:cs="Arial"/>
        </w:rPr>
        <w:t xml:space="preserve"> de cada ejercicio so</w:t>
      </w:r>
      <w:r w:rsidR="004D5B00" w:rsidRPr="00B201C2">
        <w:rPr>
          <w:rFonts w:ascii="Arial Narrow" w:hAnsi="Arial Narrow" w:cs="Arial"/>
        </w:rPr>
        <w:t>cial</w:t>
      </w:r>
      <w:r w:rsidR="00432CB4" w:rsidRPr="00B201C2">
        <w:rPr>
          <w:rFonts w:ascii="Arial Narrow" w:hAnsi="Arial Narrow" w:cs="Arial"/>
        </w:rPr>
        <w:t xml:space="preserve">, </w:t>
      </w:r>
      <w:r w:rsidR="004D5B00" w:rsidRPr="00B201C2">
        <w:rPr>
          <w:rFonts w:ascii="Arial Narrow" w:hAnsi="Arial Narrow" w:cs="Arial"/>
        </w:rPr>
        <w:t xml:space="preserve">un Balance General, </w:t>
      </w:r>
      <w:r w:rsidR="00432CB4" w:rsidRPr="00B201C2">
        <w:rPr>
          <w:rFonts w:ascii="Arial Narrow" w:hAnsi="Arial Narrow" w:cs="Arial"/>
        </w:rPr>
        <w:t xml:space="preserve">el </w:t>
      </w:r>
      <w:r w:rsidR="004D5B00" w:rsidRPr="00B201C2">
        <w:rPr>
          <w:rFonts w:ascii="Arial Narrow" w:hAnsi="Arial Narrow" w:cs="Arial"/>
        </w:rPr>
        <w:t>Estado</w:t>
      </w:r>
      <w:r w:rsidR="00432CB4" w:rsidRPr="00B201C2">
        <w:rPr>
          <w:rFonts w:ascii="Arial Narrow" w:hAnsi="Arial Narrow" w:cs="Arial"/>
        </w:rPr>
        <w:t xml:space="preserve"> de Resultado</w:t>
      </w:r>
      <w:r w:rsidRPr="00B201C2">
        <w:rPr>
          <w:rFonts w:ascii="Arial Narrow" w:hAnsi="Arial Narrow" w:cs="Arial"/>
        </w:rPr>
        <w:t xml:space="preserve">, </w:t>
      </w:r>
      <w:r w:rsidR="00432CB4" w:rsidRPr="00B201C2">
        <w:rPr>
          <w:rFonts w:ascii="Arial Narrow" w:hAnsi="Arial Narrow" w:cs="Arial"/>
        </w:rPr>
        <w:t xml:space="preserve">el </w:t>
      </w:r>
      <w:r w:rsidRPr="00B201C2">
        <w:rPr>
          <w:rFonts w:ascii="Arial Narrow" w:hAnsi="Arial Narrow" w:cs="Arial"/>
        </w:rPr>
        <w:t xml:space="preserve">Inventario General, </w:t>
      </w:r>
      <w:r w:rsidR="00432CB4" w:rsidRPr="00B201C2">
        <w:rPr>
          <w:rFonts w:ascii="Arial Narrow" w:hAnsi="Arial Narrow" w:cs="Arial"/>
        </w:rPr>
        <w:t xml:space="preserve">la </w:t>
      </w:r>
      <w:r w:rsidRPr="00B201C2">
        <w:rPr>
          <w:rFonts w:ascii="Arial Narrow" w:hAnsi="Arial Narrow" w:cs="Arial"/>
        </w:rPr>
        <w:t xml:space="preserve">Liquidación Presupuestaria y otros, solicitados por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Directiva.</w:t>
      </w:r>
    </w:p>
    <w:p w14:paraId="22BEE3C4" w14:textId="099C73B5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Velar porque los libros de contabilidad sean llevados al día y con claridad, de lo que será directamente responsable.</w:t>
      </w:r>
    </w:p>
    <w:p w14:paraId="520F8A58" w14:textId="374DF4D9" w:rsidR="00432CB4" w:rsidRPr="00B201C2" w:rsidRDefault="00432CB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d)          Desarrollar iniciativas empresariales, para el logro de los objetivos sociales.</w:t>
      </w:r>
    </w:p>
    <w:p w14:paraId="103489AF" w14:textId="380A144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 xml:space="preserve">Asistir a las sesiones de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 y</w:t>
      </w:r>
      <w:r w:rsidRPr="00B201C2">
        <w:rPr>
          <w:rFonts w:ascii="Arial Narrow" w:hAnsi="Arial Narrow" w:cs="Arial"/>
        </w:rPr>
        <w:t xml:space="preserve"> la Asamblea General</w:t>
      </w:r>
      <w:r w:rsidR="00432CB4" w:rsidRPr="00B201C2">
        <w:rPr>
          <w:rFonts w:ascii="Arial Narrow" w:hAnsi="Arial Narrow" w:cs="Arial"/>
        </w:rPr>
        <w:t xml:space="preserve"> cuando para ello sea convocado. </w:t>
      </w:r>
    </w:p>
    <w:p w14:paraId="4A92A9E2" w14:textId="4552756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 xml:space="preserve">Ejecutar los acuerdos de la </w:t>
      </w:r>
      <w:r w:rsidR="00C952DE" w:rsidRPr="00B201C2">
        <w:rPr>
          <w:rFonts w:ascii="Arial Narrow" w:hAnsi="Arial Narrow" w:cs="Arial"/>
        </w:rPr>
        <w:t xml:space="preserve">Junta </w:t>
      </w:r>
      <w:r w:rsidR="00432CB4" w:rsidRPr="00B201C2">
        <w:rPr>
          <w:rFonts w:ascii="Arial Narrow" w:hAnsi="Arial Narrow" w:cs="Arial"/>
        </w:rPr>
        <w:t>Directiva y</w:t>
      </w:r>
      <w:r w:rsidRPr="00B201C2">
        <w:rPr>
          <w:rFonts w:ascii="Arial Narrow" w:hAnsi="Arial Narrow" w:cs="Arial"/>
        </w:rPr>
        <w:t xml:space="preserve"> Asamblea General.</w:t>
      </w:r>
    </w:p>
    <w:p w14:paraId="5C66DAE9" w14:textId="46B1AABF" w:rsidR="007A67DC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Pr="00B201C2">
        <w:rPr>
          <w:rFonts w:ascii="Arial Narrow" w:hAnsi="Arial Narrow" w:cs="Arial"/>
        </w:rPr>
        <w:tab/>
        <w:t xml:space="preserve">Brindar a los asociados las explicaciones que pidan sobre la situación de la </w:t>
      </w:r>
      <w:r w:rsidR="00C17640" w:rsidRPr="00B201C2">
        <w:rPr>
          <w:rFonts w:ascii="Arial Narrow" w:hAnsi="Arial Narrow" w:cs="Arial"/>
        </w:rPr>
        <w:t>Caja</w:t>
      </w:r>
      <w:r w:rsidR="007A67DC" w:rsidRPr="00B201C2">
        <w:rPr>
          <w:rFonts w:ascii="Arial Narrow" w:hAnsi="Arial Narrow" w:cs="Arial"/>
        </w:rPr>
        <w:t>,</w:t>
      </w:r>
      <w:r w:rsidR="00C17640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en los asuntos de su competencia.</w:t>
      </w:r>
    </w:p>
    <w:p w14:paraId="3B49443A" w14:textId="40DFFA52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Pr="00B201C2">
        <w:rPr>
          <w:rFonts w:ascii="Arial Narrow" w:hAnsi="Arial Narrow" w:cs="Arial"/>
        </w:rPr>
        <w:tab/>
        <w:t xml:space="preserve">Cobrar las sumas adeudadas a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 xml:space="preserve">y hacer los pagos acordados por la </w:t>
      </w:r>
      <w:r w:rsidR="00C952DE" w:rsidRPr="00B201C2">
        <w:rPr>
          <w:rFonts w:ascii="Arial Narrow" w:hAnsi="Arial Narrow" w:cs="Arial"/>
        </w:rPr>
        <w:t xml:space="preserve">Junta </w:t>
      </w:r>
      <w:r w:rsidR="007A67DC" w:rsidRPr="00B201C2">
        <w:rPr>
          <w:rFonts w:ascii="Arial Narrow" w:hAnsi="Arial Narrow" w:cs="Arial"/>
        </w:rPr>
        <w:t>Directiva.</w:t>
      </w:r>
    </w:p>
    <w:p w14:paraId="3D96954E" w14:textId="1373B20F" w:rsidR="007A67DC" w:rsidRPr="00B201C2" w:rsidRDefault="007A67DC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h)          Las demás acordadas en la Asamblea General.  </w:t>
      </w:r>
    </w:p>
    <w:p w14:paraId="04CB33E6" w14:textId="77777777" w:rsidR="003745DE" w:rsidRPr="00B201C2" w:rsidRDefault="003745DE" w:rsidP="00B201C2">
      <w:pPr>
        <w:pStyle w:val="Ttulo1"/>
        <w:rPr>
          <w:rFonts w:ascii="Arial Narrow" w:hAnsi="Arial Narrow" w:cs="Arial"/>
        </w:rPr>
      </w:pPr>
    </w:p>
    <w:p w14:paraId="0292B555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DE LA ADMINISTRACION</w:t>
      </w:r>
    </w:p>
    <w:p w14:paraId="514328E3" w14:textId="77777777" w:rsidR="005821BE" w:rsidRPr="00B201C2" w:rsidRDefault="005821BE" w:rsidP="00B201C2">
      <w:pPr>
        <w:spacing w:line="360" w:lineRule="auto"/>
        <w:rPr>
          <w:rFonts w:ascii="Arial Narrow" w:hAnsi="Arial Narrow" w:cs="Arial"/>
          <w:lang w:val="es-ES"/>
        </w:rPr>
      </w:pPr>
    </w:p>
    <w:p w14:paraId="18847059" w14:textId="09A7828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7A67D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53.</w:t>
      </w:r>
      <w:r w:rsidR="00FB4704" w:rsidRPr="00B201C2">
        <w:rPr>
          <w:rFonts w:ascii="Arial Narrow" w:hAnsi="Arial Narrow" w:cs="Arial"/>
        </w:rPr>
        <w:tab/>
        <w:t xml:space="preserve">La administración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 xml:space="preserve">recaerá en un administrador o administradora contratada para tal efecto y por un </w:t>
      </w:r>
      <w:r w:rsidR="000B5506">
        <w:rPr>
          <w:rFonts w:ascii="Arial Narrow" w:hAnsi="Arial Narrow" w:cs="Arial"/>
        </w:rPr>
        <w:t>C</w:t>
      </w:r>
      <w:r w:rsidR="00FB4704" w:rsidRPr="00B201C2">
        <w:rPr>
          <w:rFonts w:ascii="Arial Narrow" w:hAnsi="Arial Narrow" w:cs="Arial"/>
        </w:rPr>
        <w:t xml:space="preserve">omité de </w:t>
      </w:r>
      <w:r w:rsidR="000B5506">
        <w:rPr>
          <w:rFonts w:ascii="Arial Narrow" w:hAnsi="Arial Narrow" w:cs="Arial"/>
        </w:rPr>
        <w:t>C</w:t>
      </w:r>
      <w:r w:rsidR="00FB4704" w:rsidRPr="00B201C2">
        <w:rPr>
          <w:rFonts w:ascii="Arial Narrow" w:hAnsi="Arial Narrow" w:cs="Arial"/>
        </w:rPr>
        <w:t>rédito.</w:t>
      </w:r>
    </w:p>
    <w:p w14:paraId="2BD6D5AF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6BD05BC2" w14:textId="0270278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7A67D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54.</w:t>
      </w:r>
      <w:r w:rsidR="00FB4704" w:rsidRPr="00B201C2">
        <w:rPr>
          <w:rFonts w:ascii="Arial Narrow" w:hAnsi="Arial Narrow" w:cs="Arial"/>
        </w:rPr>
        <w:tab/>
        <w:t>Los requisitos para ser administrador</w:t>
      </w:r>
      <w:r w:rsidR="007A67DC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son:</w:t>
      </w:r>
    </w:p>
    <w:p w14:paraId="335D22BB" w14:textId="54D88ADA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</w:r>
      <w:r w:rsidR="007A67DC" w:rsidRPr="00B201C2">
        <w:rPr>
          <w:rFonts w:ascii="Arial Narrow" w:hAnsi="Arial Narrow" w:cs="Arial"/>
        </w:rPr>
        <w:t>Ser m</w:t>
      </w:r>
      <w:r w:rsidRPr="00B201C2">
        <w:rPr>
          <w:rFonts w:ascii="Arial Narrow" w:hAnsi="Arial Narrow" w:cs="Arial"/>
        </w:rPr>
        <w:t>ayor de edad.</w:t>
      </w:r>
    </w:p>
    <w:p w14:paraId="170A2026" w14:textId="4381C2BE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</w:r>
      <w:r w:rsidR="007A67DC" w:rsidRPr="00B201C2">
        <w:rPr>
          <w:rFonts w:ascii="Arial Narrow" w:hAnsi="Arial Narrow" w:cs="Arial"/>
        </w:rPr>
        <w:t>Ser m</w:t>
      </w:r>
      <w:r w:rsidRPr="00B201C2">
        <w:rPr>
          <w:rFonts w:ascii="Arial Narrow" w:hAnsi="Arial Narrow" w:cs="Arial"/>
        </w:rPr>
        <w:t>iembro o no de la Caja.</w:t>
      </w:r>
    </w:p>
    <w:p w14:paraId="7A801ED4" w14:textId="6B3FB86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 xml:space="preserve">Residir en el área de influencia de la </w:t>
      </w:r>
      <w:r w:rsidR="00791D53" w:rsidRPr="00B201C2">
        <w:rPr>
          <w:rFonts w:ascii="Arial Narrow" w:hAnsi="Arial Narrow" w:cs="Arial"/>
        </w:rPr>
        <w:t>Caja</w:t>
      </w:r>
      <w:r w:rsidR="00D15C61" w:rsidRPr="00B201C2">
        <w:rPr>
          <w:rFonts w:ascii="Arial Narrow" w:hAnsi="Arial Narrow" w:cs="Arial"/>
        </w:rPr>
        <w:t>.</w:t>
      </w:r>
    </w:p>
    <w:p w14:paraId="202BA0BB" w14:textId="77777777" w:rsidR="00FB4704" w:rsidRPr="00B201C2" w:rsidRDefault="000A5801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d)</w:t>
      </w:r>
      <w:r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>Saber leer y escribir.</w:t>
      </w:r>
    </w:p>
    <w:p w14:paraId="44C1E732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Pr="00B201C2">
        <w:rPr>
          <w:rFonts w:ascii="Arial Narrow" w:hAnsi="Arial Narrow" w:cs="Arial"/>
        </w:rPr>
        <w:tab/>
        <w:t>Que domine las cuatro operaciones aritméticas.</w:t>
      </w:r>
    </w:p>
    <w:p w14:paraId="5DCF4B05" w14:textId="3E4C7076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Pr="00B201C2">
        <w:rPr>
          <w:rFonts w:ascii="Arial Narrow" w:hAnsi="Arial Narrow" w:cs="Arial"/>
        </w:rPr>
        <w:tab/>
        <w:t>Estar capacitado en</w:t>
      </w:r>
      <w:r w:rsidR="007A67DC" w:rsidRPr="00B201C2">
        <w:rPr>
          <w:rFonts w:ascii="Arial Narrow" w:hAnsi="Arial Narrow" w:cs="Arial"/>
        </w:rPr>
        <w:t xml:space="preserve"> administración de cajas</w:t>
      </w:r>
      <w:r w:rsidRPr="00B201C2">
        <w:rPr>
          <w:rFonts w:ascii="Arial Narrow" w:hAnsi="Arial Narrow" w:cs="Arial"/>
        </w:rPr>
        <w:t>.</w:t>
      </w:r>
    </w:p>
    <w:p w14:paraId="747DE132" w14:textId="77777777" w:rsidR="00FB4704" w:rsidRPr="00B201C2" w:rsidRDefault="00D15C61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g)</w:t>
      </w:r>
      <w:r w:rsidRPr="00B201C2">
        <w:rPr>
          <w:rFonts w:ascii="Arial Narrow" w:hAnsi="Arial Narrow" w:cs="Arial"/>
        </w:rPr>
        <w:tab/>
      </w:r>
      <w:r w:rsidR="00FB4704" w:rsidRPr="00B201C2">
        <w:rPr>
          <w:rFonts w:ascii="Arial Narrow" w:hAnsi="Arial Narrow" w:cs="Arial"/>
        </w:rPr>
        <w:t>Rendir fianza o garantía.</w:t>
      </w:r>
    </w:p>
    <w:p w14:paraId="1C3527F6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3E4AD851" w14:textId="531921BD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7A67D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55.</w:t>
      </w:r>
      <w:r w:rsidR="00FB4704" w:rsidRPr="00B201C2">
        <w:rPr>
          <w:rFonts w:ascii="Arial Narrow" w:hAnsi="Arial Narrow" w:cs="Arial"/>
        </w:rPr>
        <w:tab/>
        <w:t xml:space="preserve">El administrador depende del Gerente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y tiene las siguientes funciones:</w:t>
      </w:r>
    </w:p>
    <w:p w14:paraId="58596DFF" w14:textId="39975F54" w:rsidR="00FB4704" w:rsidRPr="00B201C2" w:rsidRDefault="003913BB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="00FB4704" w:rsidRPr="00B201C2">
        <w:rPr>
          <w:rFonts w:ascii="Arial Narrow" w:hAnsi="Arial Narrow" w:cs="Arial"/>
        </w:rPr>
        <w:t xml:space="preserve">Recibir ingresos y realizar pagos de la </w:t>
      </w:r>
      <w:r w:rsidR="00C17640"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emitiendo los recibos pertinentes.</w:t>
      </w:r>
    </w:p>
    <w:p w14:paraId="79DDAFEB" w14:textId="77777777" w:rsidR="00FB4704" w:rsidRPr="00B201C2" w:rsidRDefault="003913BB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="00FB4704" w:rsidRPr="00B201C2">
        <w:rPr>
          <w:rFonts w:ascii="Arial Narrow" w:hAnsi="Arial Narrow" w:cs="Arial"/>
        </w:rPr>
        <w:t>Registrar diariamente los libros de caja, afiliados</w:t>
      </w:r>
      <w:r w:rsidRPr="00B201C2">
        <w:rPr>
          <w:rFonts w:ascii="Arial Narrow" w:hAnsi="Arial Narrow" w:cs="Arial"/>
        </w:rPr>
        <w:t>,</w:t>
      </w:r>
      <w:r w:rsidR="00AA3FFC" w:rsidRPr="00B201C2">
        <w:rPr>
          <w:rFonts w:ascii="Arial Narrow" w:hAnsi="Arial Narrow" w:cs="Arial"/>
        </w:rPr>
        <w:t xml:space="preserve"> ahorros, préstamos por cobrar </w:t>
      </w:r>
      <w:r w:rsidRPr="00B201C2">
        <w:rPr>
          <w:rFonts w:ascii="Arial Narrow" w:hAnsi="Arial Narrow" w:cs="Arial"/>
        </w:rPr>
        <w:t>y pré</w:t>
      </w:r>
      <w:r w:rsidR="00FB4704" w:rsidRPr="00B201C2">
        <w:rPr>
          <w:rFonts w:ascii="Arial Narrow" w:hAnsi="Arial Narrow" w:cs="Arial"/>
        </w:rPr>
        <w:t>stamos por pagar.</w:t>
      </w:r>
    </w:p>
    <w:p w14:paraId="48B2B3DF" w14:textId="77777777" w:rsidR="00FB4704" w:rsidRPr="00B201C2" w:rsidRDefault="007E45A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="003913BB" w:rsidRPr="00B201C2">
        <w:rPr>
          <w:rFonts w:ascii="Arial Narrow" w:hAnsi="Arial Narrow" w:cs="Arial"/>
        </w:rPr>
        <w:t>Controlar y administrar los pré</w:t>
      </w:r>
      <w:r w:rsidR="00FB4704" w:rsidRPr="00B201C2">
        <w:rPr>
          <w:rFonts w:ascii="Arial Narrow" w:hAnsi="Arial Narrow" w:cs="Arial"/>
        </w:rPr>
        <w:t>stamos en mora de forma ágil y oportuna.</w:t>
      </w:r>
    </w:p>
    <w:p w14:paraId="0AAB4243" w14:textId="77777777" w:rsidR="00FB4704" w:rsidRPr="00B201C2" w:rsidRDefault="007E45A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="00FB4704" w:rsidRPr="00B201C2">
        <w:rPr>
          <w:rFonts w:ascii="Arial Narrow" w:hAnsi="Arial Narrow" w:cs="Arial"/>
        </w:rPr>
        <w:t>Recibir solicitudes de préstamo, investigarlas, evaluarlas y rendir un dictamen.</w:t>
      </w:r>
    </w:p>
    <w:p w14:paraId="6719CC6B" w14:textId="528ED1FC" w:rsidR="00FB4704" w:rsidRPr="00B201C2" w:rsidRDefault="007E45A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e)</w:t>
      </w:r>
      <w:r w:rsidR="00FB4704" w:rsidRPr="00B201C2">
        <w:rPr>
          <w:rFonts w:ascii="Arial Narrow" w:hAnsi="Arial Narrow" w:cs="Arial"/>
        </w:rPr>
        <w:t xml:space="preserve"> Realizar informes mensuales de accionistas, ahorros y </w:t>
      </w:r>
      <w:r w:rsidR="00FB5343" w:rsidRPr="00B201C2">
        <w:rPr>
          <w:rFonts w:ascii="Arial Narrow" w:hAnsi="Arial Narrow" w:cs="Arial"/>
        </w:rPr>
        <w:t>préstamos</w:t>
      </w:r>
      <w:r w:rsidR="00FB4704" w:rsidRPr="00B201C2">
        <w:rPr>
          <w:rFonts w:ascii="Arial Narrow" w:hAnsi="Arial Narrow" w:cs="Arial"/>
        </w:rPr>
        <w:t xml:space="preserve"> por cobrar.</w:t>
      </w:r>
    </w:p>
    <w:p w14:paraId="63C41B08" w14:textId="24E3CD10" w:rsidR="00FB4704" w:rsidRPr="00B201C2" w:rsidRDefault="007E45A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f) </w:t>
      </w:r>
      <w:r w:rsidR="00FB4704" w:rsidRPr="00B201C2">
        <w:rPr>
          <w:rFonts w:ascii="Arial Narrow" w:hAnsi="Arial Narrow" w:cs="Arial"/>
        </w:rPr>
        <w:t>Otras actividades asignadas por el gerente</w:t>
      </w:r>
      <w:r w:rsidR="007A67DC" w:rsidRPr="00B201C2">
        <w:rPr>
          <w:rStyle w:val="Refdenotaalpie"/>
          <w:rFonts w:ascii="Arial Narrow" w:hAnsi="Arial Narrow" w:cs="Arial"/>
        </w:rPr>
        <w:footnoteReference w:id="11"/>
      </w:r>
      <w:r w:rsidR="00FB4704" w:rsidRPr="00B201C2">
        <w:rPr>
          <w:rFonts w:ascii="Arial Narrow" w:hAnsi="Arial Narrow" w:cs="Arial"/>
        </w:rPr>
        <w:t>.</w:t>
      </w:r>
    </w:p>
    <w:p w14:paraId="754DECE7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3EAFD1E0" w14:textId="08A0E5F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7A67DC" w:rsidRPr="00B201C2">
        <w:rPr>
          <w:rFonts w:ascii="Arial Narrow" w:hAnsi="Arial Narrow" w:cs="Arial"/>
        </w:rPr>
        <w:t xml:space="preserve"> 56.</w:t>
      </w:r>
      <w:r w:rsidR="007A67DC" w:rsidRPr="00B201C2">
        <w:rPr>
          <w:rFonts w:ascii="Arial Narrow" w:hAnsi="Arial Narrow" w:cs="Arial"/>
        </w:rPr>
        <w:tab/>
        <w:t>El Comité de C</w:t>
      </w:r>
      <w:r w:rsidR="00825CC9" w:rsidRPr="00B201C2">
        <w:rPr>
          <w:rFonts w:ascii="Arial Narrow" w:hAnsi="Arial Narrow" w:cs="Arial"/>
        </w:rPr>
        <w:t>rédito estará integrado por</w:t>
      </w:r>
      <w:r w:rsidR="007A67DC" w:rsidRPr="00B201C2">
        <w:rPr>
          <w:rFonts w:ascii="Arial Narrow" w:hAnsi="Arial Narrow" w:cs="Arial"/>
        </w:rPr>
        <w:t xml:space="preserve"> tres (3) </w:t>
      </w:r>
      <w:r w:rsidR="00FB4704" w:rsidRPr="00B201C2">
        <w:rPr>
          <w:rFonts w:ascii="Arial Narrow" w:hAnsi="Arial Narrow" w:cs="Arial"/>
        </w:rPr>
        <w:t>miembros</w:t>
      </w:r>
      <w:r w:rsidR="007A67DC" w:rsidRPr="00B201C2">
        <w:rPr>
          <w:rFonts w:ascii="Arial Narrow" w:hAnsi="Arial Narrow" w:cs="Arial"/>
        </w:rPr>
        <w:t xml:space="preserve">, debiendo formar parte de dicho Comité la </w:t>
      </w:r>
      <w:r w:rsidR="000A01C5" w:rsidRPr="00B201C2">
        <w:rPr>
          <w:rFonts w:ascii="Arial Narrow" w:hAnsi="Arial Narrow" w:cs="Arial"/>
        </w:rPr>
        <w:t>Vice</w:t>
      </w:r>
      <w:r w:rsidR="007A67DC" w:rsidRPr="00B201C2">
        <w:rPr>
          <w:rFonts w:ascii="Arial Narrow" w:hAnsi="Arial Narrow" w:cs="Arial"/>
        </w:rPr>
        <w:t>p</w:t>
      </w:r>
      <w:r w:rsidR="009D44AC" w:rsidRPr="00B201C2">
        <w:rPr>
          <w:rFonts w:ascii="Arial Narrow" w:hAnsi="Arial Narrow" w:cs="Arial"/>
        </w:rPr>
        <w:t xml:space="preserve">residencia </w:t>
      </w:r>
      <w:r w:rsidR="003B4142" w:rsidRPr="00B201C2">
        <w:rPr>
          <w:rFonts w:ascii="Arial Narrow" w:hAnsi="Arial Narrow" w:cs="Arial"/>
        </w:rPr>
        <w:t xml:space="preserve">de la </w:t>
      </w:r>
      <w:r w:rsidR="00C952DE" w:rsidRPr="00B201C2">
        <w:rPr>
          <w:rFonts w:ascii="Arial Narrow" w:hAnsi="Arial Narrow" w:cs="Arial"/>
        </w:rPr>
        <w:t xml:space="preserve">Junta </w:t>
      </w:r>
      <w:r w:rsidR="007A67DC" w:rsidRPr="00B201C2">
        <w:rPr>
          <w:rFonts w:ascii="Arial Narrow" w:hAnsi="Arial Narrow" w:cs="Arial"/>
        </w:rPr>
        <w:t>Directiva,</w:t>
      </w:r>
      <w:r w:rsidR="000A01C5" w:rsidRPr="00B201C2">
        <w:rPr>
          <w:rFonts w:ascii="Arial Narrow" w:hAnsi="Arial Narrow" w:cs="Arial"/>
        </w:rPr>
        <w:t xml:space="preserve"> </w:t>
      </w:r>
      <w:r w:rsidR="007A67DC" w:rsidRPr="00B201C2">
        <w:rPr>
          <w:rFonts w:ascii="Arial Narrow" w:hAnsi="Arial Narrow" w:cs="Arial"/>
        </w:rPr>
        <w:t xml:space="preserve">la </w:t>
      </w:r>
      <w:r w:rsidR="009D44AC" w:rsidRPr="00B201C2">
        <w:rPr>
          <w:rFonts w:ascii="Arial Narrow" w:hAnsi="Arial Narrow" w:cs="Arial"/>
        </w:rPr>
        <w:t xml:space="preserve">Presidencia </w:t>
      </w:r>
      <w:r w:rsidR="007A67DC" w:rsidRPr="00B201C2">
        <w:rPr>
          <w:rFonts w:ascii="Arial Narrow" w:hAnsi="Arial Narrow" w:cs="Arial"/>
        </w:rPr>
        <w:t xml:space="preserve">del </w:t>
      </w:r>
      <w:r w:rsidR="00A661E7" w:rsidRPr="00B201C2">
        <w:rPr>
          <w:rFonts w:ascii="Arial Narrow" w:hAnsi="Arial Narrow" w:cs="Arial"/>
        </w:rPr>
        <w:t xml:space="preserve">Órgano </w:t>
      </w:r>
      <w:r w:rsidR="007A67DC" w:rsidRPr="00B201C2">
        <w:rPr>
          <w:rFonts w:ascii="Arial Narrow" w:hAnsi="Arial Narrow" w:cs="Arial"/>
        </w:rPr>
        <w:t>Fiscalizador y</w:t>
      </w:r>
      <w:r w:rsidR="00032784" w:rsidRPr="00B201C2">
        <w:rPr>
          <w:rFonts w:ascii="Arial Narrow" w:hAnsi="Arial Narrow" w:cs="Arial"/>
        </w:rPr>
        <w:t xml:space="preserve"> </w:t>
      </w:r>
      <w:r w:rsidR="00825CC9" w:rsidRPr="00B201C2">
        <w:rPr>
          <w:rFonts w:ascii="Arial Narrow" w:hAnsi="Arial Narrow" w:cs="Arial"/>
        </w:rPr>
        <w:t xml:space="preserve">un tercero </w:t>
      </w:r>
      <w:r w:rsidR="00825CC9" w:rsidRPr="00B201C2">
        <w:rPr>
          <w:rFonts w:ascii="Arial Narrow" w:hAnsi="Arial Narrow" w:cs="Arial"/>
        </w:rPr>
        <w:lastRenderedPageBreak/>
        <w:t xml:space="preserve">designado por estos. Si fuere necesario aumentar el número de integrantes, se someterá a decisión y elección de la Asamblea General, debiendo ser siempre un número impar. </w:t>
      </w:r>
    </w:p>
    <w:p w14:paraId="7A135CA2" w14:textId="77777777" w:rsidR="001264A9" w:rsidRPr="00B201C2" w:rsidRDefault="001264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53D5A005" w14:textId="43889A7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7A67DC" w:rsidRPr="00B201C2">
        <w:rPr>
          <w:rFonts w:ascii="Arial Narrow" w:hAnsi="Arial Narrow" w:cs="Arial"/>
        </w:rPr>
        <w:t xml:space="preserve"> </w:t>
      </w:r>
      <w:r w:rsidR="00825CC9" w:rsidRPr="00B201C2">
        <w:rPr>
          <w:rFonts w:ascii="Arial Narrow" w:hAnsi="Arial Narrow" w:cs="Arial"/>
        </w:rPr>
        <w:t>57.</w:t>
      </w:r>
      <w:r w:rsidR="00825CC9" w:rsidRPr="00B201C2">
        <w:rPr>
          <w:rFonts w:ascii="Arial Narrow" w:hAnsi="Arial Narrow" w:cs="Arial"/>
        </w:rPr>
        <w:tab/>
        <w:t>Son responsabilidades del Comité de C</w:t>
      </w:r>
      <w:r w:rsidR="00FB4704" w:rsidRPr="00B201C2">
        <w:rPr>
          <w:rFonts w:ascii="Arial Narrow" w:hAnsi="Arial Narrow" w:cs="Arial"/>
        </w:rPr>
        <w:t>rédito.</w:t>
      </w:r>
    </w:p>
    <w:p w14:paraId="3805571D" w14:textId="5F420D8D" w:rsidR="00825CC9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</w:r>
      <w:r w:rsidR="00825CC9" w:rsidRPr="00B201C2">
        <w:rPr>
          <w:rFonts w:ascii="Arial Narrow" w:hAnsi="Arial Narrow" w:cs="Arial"/>
        </w:rPr>
        <w:t xml:space="preserve">Elaborar, modificar y aplicar el Reglamento de Crédito. </w:t>
      </w:r>
    </w:p>
    <w:p w14:paraId="52558143" w14:textId="46B3D8FF" w:rsidR="00FB4704" w:rsidRPr="00B201C2" w:rsidRDefault="00825CC9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         </w:t>
      </w:r>
      <w:r w:rsidR="00FB4704" w:rsidRPr="00B201C2">
        <w:rPr>
          <w:rFonts w:ascii="Arial Narrow" w:hAnsi="Arial Narrow" w:cs="Arial"/>
        </w:rPr>
        <w:t>Resolver solicitudes de crédito</w:t>
      </w:r>
      <w:r w:rsidRPr="00B201C2">
        <w:rPr>
          <w:rFonts w:ascii="Arial Narrow" w:hAnsi="Arial Narrow" w:cs="Arial"/>
        </w:rPr>
        <w:t xml:space="preserve"> conforme a lo dispuesto en el Reglamento.</w:t>
      </w:r>
    </w:p>
    <w:p w14:paraId="354CBF9B" w14:textId="7C129CDF" w:rsidR="00FB4704" w:rsidRPr="00B201C2" w:rsidRDefault="00825CC9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Controlar los créditos, examinar y solucionar problemas relacionados con el cumplimiento de los créditos por los deudores, recomendar y aprobar acuerdos.</w:t>
      </w:r>
    </w:p>
    <w:p w14:paraId="5C5F7619" w14:textId="55D5B342" w:rsidR="00FB4704" w:rsidRPr="00B201C2" w:rsidRDefault="00825CC9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 xml:space="preserve">Conocer y analizar los informes mensuales de la cartera de </w:t>
      </w:r>
      <w:r w:rsidR="00FB5343" w:rsidRPr="00B201C2">
        <w:rPr>
          <w:rFonts w:ascii="Arial Narrow" w:hAnsi="Arial Narrow" w:cs="Arial"/>
        </w:rPr>
        <w:t>préstamos</w:t>
      </w:r>
      <w:r w:rsidR="00FB4704" w:rsidRPr="00B201C2">
        <w:rPr>
          <w:rFonts w:ascii="Arial Narrow" w:hAnsi="Arial Narrow" w:cs="Arial"/>
        </w:rPr>
        <w:t>.</w:t>
      </w:r>
    </w:p>
    <w:p w14:paraId="55428049" w14:textId="4EF49F7A" w:rsidR="00FB4704" w:rsidRPr="00B201C2" w:rsidRDefault="00825CC9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Otras activ</w:t>
      </w:r>
      <w:r w:rsidRPr="00B201C2">
        <w:rPr>
          <w:rFonts w:ascii="Arial Narrow" w:hAnsi="Arial Narrow" w:cs="Arial"/>
        </w:rPr>
        <w:t xml:space="preserve">idades asignadas por el gerente, para el cumplimiento de sus funciones. </w:t>
      </w:r>
    </w:p>
    <w:p w14:paraId="73405D3D" w14:textId="77777777" w:rsidR="001959A3" w:rsidRPr="00B201C2" w:rsidRDefault="001959A3" w:rsidP="00B201C2">
      <w:pPr>
        <w:pStyle w:val="Ttulo1"/>
        <w:jc w:val="left"/>
        <w:rPr>
          <w:rFonts w:ascii="Arial Narrow" w:hAnsi="Arial Narrow" w:cs="Arial"/>
        </w:rPr>
      </w:pPr>
    </w:p>
    <w:p w14:paraId="0745DC82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SECCION V</w:t>
      </w:r>
    </w:p>
    <w:p w14:paraId="1E2917B5" w14:textId="34B26E3F" w:rsidR="00FB4704" w:rsidRPr="00B201C2" w:rsidRDefault="00A661E7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 xml:space="preserve">ÓRGANO FISCALIZADOR </w:t>
      </w:r>
    </w:p>
    <w:p w14:paraId="297F423D" w14:textId="641DBE7F" w:rsidR="001959A3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825CC9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58.</w:t>
      </w:r>
      <w:r w:rsidR="00FB4704" w:rsidRPr="00B201C2">
        <w:rPr>
          <w:rFonts w:ascii="Arial Narrow" w:hAnsi="Arial Narrow" w:cs="Arial"/>
        </w:rPr>
        <w:tab/>
        <w:t>La asa</w:t>
      </w:r>
      <w:r w:rsidR="00825CC9" w:rsidRPr="00B201C2">
        <w:rPr>
          <w:rFonts w:ascii="Arial Narrow" w:hAnsi="Arial Narrow" w:cs="Arial"/>
        </w:rPr>
        <w:t>mblea General elegirá periódicamente</w:t>
      </w:r>
      <w:r w:rsidR="00FB4704" w:rsidRPr="00B201C2">
        <w:rPr>
          <w:rFonts w:ascii="Arial Narrow" w:hAnsi="Arial Narrow" w:cs="Arial"/>
        </w:rPr>
        <w:t xml:space="preserve"> de su seno</w:t>
      </w:r>
      <w:r w:rsidR="00825CC9" w:rsidRPr="00B201C2">
        <w:rPr>
          <w:rFonts w:ascii="Arial Narrow" w:hAnsi="Arial Narrow" w:cs="Arial"/>
        </w:rPr>
        <w:t>, un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825CC9" w:rsidRPr="00B201C2">
        <w:rPr>
          <w:rFonts w:ascii="Arial Narrow" w:hAnsi="Arial Narrow" w:cs="Arial"/>
        </w:rPr>
        <w:t>Fiscalizador, compuesto</w:t>
      </w:r>
      <w:r w:rsidR="00FB4704" w:rsidRPr="00B201C2">
        <w:rPr>
          <w:rFonts w:ascii="Arial Narrow" w:hAnsi="Arial Narrow" w:cs="Arial"/>
        </w:rPr>
        <w:t xml:space="preserve"> por un mínimo de tres</w:t>
      </w:r>
      <w:r w:rsidR="00825CC9" w:rsidRPr="00B201C2">
        <w:rPr>
          <w:rFonts w:ascii="Arial Narrow" w:hAnsi="Arial Narrow" w:cs="Arial"/>
        </w:rPr>
        <w:t xml:space="preserve"> (3)</w:t>
      </w:r>
      <w:r w:rsidR="00FB4704" w:rsidRPr="00B201C2">
        <w:rPr>
          <w:rFonts w:ascii="Arial Narrow" w:hAnsi="Arial Narrow" w:cs="Arial"/>
        </w:rPr>
        <w:t xml:space="preserve"> miembros.</w:t>
      </w:r>
      <w:r w:rsidR="00825CC9" w:rsidRPr="00B201C2">
        <w:rPr>
          <w:rFonts w:ascii="Arial Narrow" w:hAnsi="Arial Narrow" w:cs="Arial"/>
        </w:rPr>
        <w:t xml:space="preserve"> </w:t>
      </w:r>
    </w:p>
    <w:p w14:paraId="121CDC94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7846D901" w14:textId="7EB415D6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825CC9" w:rsidRPr="00B201C2">
        <w:rPr>
          <w:rFonts w:ascii="Arial Narrow" w:hAnsi="Arial Narrow" w:cs="Arial"/>
        </w:rPr>
        <w:t xml:space="preserve"> </w:t>
      </w:r>
      <w:r w:rsidR="00300102" w:rsidRPr="00B201C2">
        <w:rPr>
          <w:rFonts w:ascii="Arial Narrow" w:hAnsi="Arial Narrow" w:cs="Arial"/>
        </w:rPr>
        <w:t>59.</w:t>
      </w:r>
      <w:r w:rsidR="00300102" w:rsidRPr="00B201C2">
        <w:rPr>
          <w:rFonts w:ascii="Arial Narrow" w:hAnsi="Arial Narrow" w:cs="Arial"/>
        </w:rPr>
        <w:tab/>
        <w:t xml:space="preserve">Para ser miembro del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 xml:space="preserve">se requerirá lo mismo que para ser miembro de la </w:t>
      </w:r>
      <w:r w:rsidR="00C952DE" w:rsidRPr="00B201C2">
        <w:rPr>
          <w:rFonts w:ascii="Arial Narrow" w:hAnsi="Arial Narrow" w:cs="Arial"/>
        </w:rPr>
        <w:t>J</w:t>
      </w:r>
      <w:r w:rsidR="00300102" w:rsidRPr="00B201C2">
        <w:rPr>
          <w:rFonts w:ascii="Arial Narrow" w:hAnsi="Arial Narrow" w:cs="Arial"/>
        </w:rPr>
        <w:t>unta Directiva, según e</w:t>
      </w:r>
      <w:r w:rsidR="00FB4704" w:rsidRPr="00B201C2">
        <w:rPr>
          <w:rFonts w:ascii="Arial Narrow" w:hAnsi="Arial Narrow" w:cs="Arial"/>
        </w:rPr>
        <w:t xml:space="preserve">l </w:t>
      </w:r>
      <w:r w:rsidRPr="00B201C2">
        <w:rPr>
          <w:rFonts w:ascii="Arial Narrow" w:hAnsi="Arial Narrow" w:cs="Arial"/>
        </w:rPr>
        <w:t>Artículo</w:t>
      </w:r>
      <w:r w:rsidR="00825CC9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34 de este Estatuto.</w:t>
      </w:r>
      <w:r w:rsidR="00300102" w:rsidRPr="00B201C2">
        <w:rPr>
          <w:rFonts w:ascii="Arial Narrow" w:hAnsi="Arial Narrow" w:cs="Arial"/>
        </w:rPr>
        <w:t xml:space="preserve"> </w:t>
      </w:r>
    </w:p>
    <w:p w14:paraId="50FFE0E4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03636977" w14:textId="6A79C988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825CC9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60.</w:t>
      </w:r>
      <w:r w:rsidR="00FB4704" w:rsidRPr="00B201C2">
        <w:rPr>
          <w:rFonts w:ascii="Arial Narrow" w:hAnsi="Arial Narrow" w:cs="Arial"/>
        </w:rPr>
        <w:tab/>
        <w:t xml:space="preserve">En la </w:t>
      </w:r>
      <w:r w:rsidR="00300102" w:rsidRPr="00B201C2">
        <w:rPr>
          <w:rFonts w:ascii="Arial Narrow" w:hAnsi="Arial Narrow" w:cs="Arial"/>
        </w:rPr>
        <w:t>Asamblea General Ordinaria, deberá elegirse una Presidencia, una Secretaría y Vocalía</w:t>
      </w:r>
      <w:r w:rsidR="00FB4704" w:rsidRPr="00B201C2">
        <w:rPr>
          <w:rFonts w:ascii="Arial Narrow" w:hAnsi="Arial Narrow" w:cs="Arial"/>
        </w:rPr>
        <w:t>, s</w:t>
      </w:r>
      <w:r w:rsidR="00300102" w:rsidRPr="00B201C2">
        <w:rPr>
          <w:rFonts w:ascii="Arial Narrow" w:hAnsi="Arial Narrow" w:cs="Arial"/>
        </w:rPr>
        <w:t>egún la capacidad y experiencia</w:t>
      </w:r>
      <w:r w:rsidR="00FB4704" w:rsidRPr="00B201C2">
        <w:rPr>
          <w:rFonts w:ascii="Arial Narrow" w:hAnsi="Arial Narrow" w:cs="Arial"/>
        </w:rPr>
        <w:t>.</w:t>
      </w:r>
      <w:r w:rsidR="00300102" w:rsidRPr="00B201C2">
        <w:rPr>
          <w:rFonts w:ascii="Arial Narrow" w:hAnsi="Arial Narrow" w:cs="Arial"/>
        </w:rPr>
        <w:t xml:space="preserve"> En caso que el Órgano de Fiscalización se estructure por más de tres (3) miembros, </w:t>
      </w:r>
      <w:r w:rsidR="0073328C" w:rsidRPr="00B201C2">
        <w:rPr>
          <w:rFonts w:ascii="Arial Narrow" w:hAnsi="Arial Narrow" w:cs="Arial"/>
        </w:rPr>
        <w:t>se aumentará el número de vocales debiendo ser siempre impar</w:t>
      </w:r>
      <w:r w:rsidR="00300102" w:rsidRPr="00B201C2">
        <w:rPr>
          <w:rFonts w:ascii="Arial Narrow" w:hAnsi="Arial Narrow" w:cs="Arial"/>
        </w:rPr>
        <w:t xml:space="preserve">. </w:t>
      </w:r>
    </w:p>
    <w:p w14:paraId="17D1BD85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5DC8D7EA" w14:textId="26117920" w:rsidR="00DE6467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00102" w:rsidRPr="00B201C2">
        <w:rPr>
          <w:rFonts w:ascii="Arial Narrow" w:hAnsi="Arial Narrow" w:cs="Arial"/>
        </w:rPr>
        <w:t xml:space="preserve"> </w:t>
      </w:r>
      <w:r w:rsidR="00E939B0" w:rsidRPr="00B201C2">
        <w:rPr>
          <w:rFonts w:ascii="Arial Narrow" w:hAnsi="Arial Narrow" w:cs="Arial"/>
        </w:rPr>
        <w:t>61.</w:t>
      </w:r>
      <w:r w:rsidR="00E939B0" w:rsidRPr="00B201C2">
        <w:rPr>
          <w:rFonts w:ascii="Arial Narrow" w:hAnsi="Arial Narrow" w:cs="Arial"/>
        </w:rPr>
        <w:tab/>
        <w:t xml:space="preserve">Los miembros del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5343" w:rsidRPr="00B201C2">
        <w:rPr>
          <w:rFonts w:ascii="Arial Narrow" w:hAnsi="Arial Narrow" w:cs="Arial"/>
        </w:rPr>
        <w:t>durarán</w:t>
      </w:r>
      <w:r w:rsidR="00FB4704" w:rsidRPr="00B201C2">
        <w:rPr>
          <w:rFonts w:ascii="Arial Narrow" w:hAnsi="Arial Narrow" w:cs="Arial"/>
        </w:rPr>
        <w:t xml:space="preserve"> en sus funciones dos años, pudiendo ser reelectos por un </w:t>
      </w:r>
      <w:r w:rsidR="001959A3" w:rsidRPr="00B201C2">
        <w:rPr>
          <w:rFonts w:ascii="Arial Narrow" w:hAnsi="Arial Narrow" w:cs="Arial"/>
        </w:rPr>
        <w:t>período</w:t>
      </w:r>
      <w:r w:rsidR="00FB4704" w:rsidRPr="00B201C2">
        <w:rPr>
          <w:rFonts w:ascii="Arial Narrow" w:hAnsi="Arial Narrow" w:cs="Arial"/>
        </w:rPr>
        <w:t xml:space="preserve"> más. </w:t>
      </w:r>
      <w:r w:rsidR="00E939B0" w:rsidRPr="00B201C2">
        <w:rPr>
          <w:rFonts w:ascii="Arial Narrow" w:hAnsi="Arial Narrow" w:cs="Arial"/>
        </w:rPr>
        <w:t>Después de dos periodos consecutivos será necesario que los miembros del Órgano Fiscalizador queden vacantes por dos años, pudiendo ser electos en la Junta Directiva, si fuera requerido o necesario.</w:t>
      </w:r>
    </w:p>
    <w:p w14:paraId="07608B2F" w14:textId="77777777" w:rsidR="00E939B0" w:rsidRPr="00B201C2" w:rsidRDefault="00E939B0" w:rsidP="00B201C2">
      <w:pPr>
        <w:spacing w:line="360" w:lineRule="auto"/>
        <w:jc w:val="both"/>
        <w:rPr>
          <w:rFonts w:ascii="Arial Narrow" w:hAnsi="Arial Narrow" w:cs="Arial"/>
        </w:rPr>
      </w:pPr>
    </w:p>
    <w:p w14:paraId="7D1022EA" w14:textId="3DECC0E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00102" w:rsidRPr="00B201C2">
        <w:rPr>
          <w:rFonts w:ascii="Arial Narrow" w:hAnsi="Arial Narrow" w:cs="Arial"/>
        </w:rPr>
        <w:t xml:space="preserve"> 62.</w:t>
      </w:r>
      <w:r w:rsidR="00300102" w:rsidRPr="00B201C2">
        <w:rPr>
          <w:rFonts w:ascii="Arial Narrow" w:hAnsi="Arial Narrow" w:cs="Arial"/>
        </w:rPr>
        <w:tab/>
        <w:t xml:space="preserve">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5343" w:rsidRPr="00B201C2">
        <w:rPr>
          <w:rFonts w:ascii="Arial Narrow" w:hAnsi="Arial Narrow" w:cs="Arial"/>
        </w:rPr>
        <w:t>sesionará</w:t>
      </w:r>
      <w:r w:rsidR="00FB4704" w:rsidRPr="00B201C2">
        <w:rPr>
          <w:rFonts w:ascii="Arial Narrow" w:hAnsi="Arial Narrow" w:cs="Arial"/>
        </w:rPr>
        <w:t xml:space="preserve"> por lo menos una vez al mes y</w:t>
      </w:r>
      <w:r w:rsidR="00E939B0" w:rsidRPr="00B201C2">
        <w:rPr>
          <w:rFonts w:ascii="Arial Narrow" w:hAnsi="Arial Narrow" w:cs="Arial"/>
        </w:rPr>
        <w:t xml:space="preserve"> de lo tratado en las reuniones, </w:t>
      </w:r>
      <w:r w:rsidR="00E9508C" w:rsidRPr="00B201C2">
        <w:rPr>
          <w:rFonts w:ascii="Arial Narrow" w:hAnsi="Arial Narrow" w:cs="Arial"/>
        </w:rPr>
        <w:t>quedará</w:t>
      </w:r>
      <w:r w:rsidR="00FB4704" w:rsidRPr="00B201C2">
        <w:rPr>
          <w:rFonts w:ascii="Arial Narrow" w:hAnsi="Arial Narrow" w:cs="Arial"/>
        </w:rPr>
        <w:t xml:space="preserve"> constancia en su libro de actas respectivo.</w:t>
      </w:r>
    </w:p>
    <w:p w14:paraId="6F187553" w14:textId="77777777" w:rsidR="00DE6467" w:rsidRPr="00B201C2" w:rsidRDefault="00DE6467" w:rsidP="00B201C2">
      <w:pPr>
        <w:spacing w:line="360" w:lineRule="auto"/>
        <w:jc w:val="both"/>
        <w:rPr>
          <w:rFonts w:ascii="Arial Narrow" w:hAnsi="Arial Narrow" w:cs="Arial"/>
        </w:rPr>
      </w:pPr>
    </w:p>
    <w:p w14:paraId="1859D6FC" w14:textId="7ECDF1BD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00102" w:rsidRPr="00B201C2">
        <w:rPr>
          <w:rFonts w:ascii="Arial Narrow" w:hAnsi="Arial Narrow" w:cs="Arial"/>
        </w:rPr>
        <w:t xml:space="preserve"> 63.</w:t>
      </w:r>
      <w:r w:rsidR="00300102" w:rsidRPr="00B201C2">
        <w:rPr>
          <w:rFonts w:ascii="Arial Narrow" w:hAnsi="Arial Narrow" w:cs="Arial"/>
        </w:rPr>
        <w:tab/>
        <w:t>Las decisiones del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>serán tomadas por mayoría simple.</w:t>
      </w:r>
    </w:p>
    <w:p w14:paraId="49992F54" w14:textId="77777777" w:rsidR="00DE6467" w:rsidRPr="00B201C2" w:rsidRDefault="00DE6467" w:rsidP="00B201C2">
      <w:pPr>
        <w:spacing w:line="360" w:lineRule="auto"/>
        <w:jc w:val="both"/>
        <w:rPr>
          <w:rFonts w:ascii="Arial Narrow" w:hAnsi="Arial Narrow" w:cs="Arial"/>
        </w:rPr>
      </w:pPr>
    </w:p>
    <w:p w14:paraId="14B982AF" w14:textId="5122962C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5399E" w:rsidRPr="00B201C2">
        <w:rPr>
          <w:rFonts w:ascii="Arial Narrow" w:hAnsi="Arial Narrow" w:cs="Arial"/>
        </w:rPr>
        <w:t xml:space="preserve"> 64.</w:t>
      </w:r>
      <w:r w:rsidR="0005399E" w:rsidRPr="00B201C2">
        <w:rPr>
          <w:rFonts w:ascii="Arial Narrow" w:hAnsi="Arial Narrow" w:cs="Arial"/>
        </w:rPr>
        <w:tab/>
        <w:t>Son atribuciones del</w:t>
      </w:r>
      <w:r w:rsidR="00FB4704" w:rsidRPr="00B201C2">
        <w:rPr>
          <w:rFonts w:ascii="Arial Narrow" w:hAnsi="Arial Narrow" w:cs="Arial"/>
        </w:rPr>
        <w:t xml:space="preserve"> </w:t>
      </w:r>
      <w:r w:rsidR="0005399E" w:rsidRPr="00B201C2">
        <w:rPr>
          <w:rFonts w:ascii="Arial Narrow" w:hAnsi="Arial Narrow" w:cs="Arial"/>
        </w:rPr>
        <w:t>Órgano Fiscalizador</w:t>
      </w:r>
      <w:r w:rsidR="00FB4704" w:rsidRPr="00B201C2">
        <w:rPr>
          <w:rFonts w:ascii="Arial Narrow" w:hAnsi="Arial Narrow" w:cs="Arial"/>
        </w:rPr>
        <w:t>:</w:t>
      </w:r>
    </w:p>
    <w:p w14:paraId="2BD72CE5" w14:textId="74BE1B61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="00FB4704" w:rsidRPr="00B201C2">
        <w:rPr>
          <w:rFonts w:ascii="Arial Narrow" w:hAnsi="Arial Narrow" w:cs="Arial"/>
        </w:rPr>
        <w:t>Verificar todas las operaciones con</w:t>
      </w:r>
      <w:r w:rsidR="00611C33" w:rsidRPr="00B201C2">
        <w:rPr>
          <w:rFonts w:ascii="Arial Narrow" w:hAnsi="Arial Narrow" w:cs="Arial"/>
        </w:rPr>
        <w:t>tables y financieras de la Caja</w:t>
      </w:r>
      <w:r w:rsidR="00FB4704" w:rsidRPr="00B201C2">
        <w:rPr>
          <w:rFonts w:ascii="Arial Narrow" w:hAnsi="Arial Narrow" w:cs="Arial"/>
        </w:rPr>
        <w:t>.</w:t>
      </w:r>
    </w:p>
    <w:p w14:paraId="78E2254E" w14:textId="6DE0C971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="00FB4704" w:rsidRPr="00B201C2">
        <w:rPr>
          <w:rFonts w:ascii="Arial Narrow" w:hAnsi="Arial Narrow" w:cs="Arial"/>
        </w:rPr>
        <w:t>Realizar arqueos de caja</w:t>
      </w:r>
      <w:r w:rsidR="0005399E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cada vez que lo estime conveniente.</w:t>
      </w:r>
    </w:p>
    <w:p w14:paraId="16BE128E" w14:textId="77777777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="00FB4704" w:rsidRPr="00B201C2">
        <w:rPr>
          <w:rFonts w:ascii="Arial Narrow" w:hAnsi="Arial Narrow" w:cs="Arial"/>
        </w:rPr>
        <w:t>Practicar u ordenar que se realicen auditorias, por lo menos una vez al año.</w:t>
      </w:r>
    </w:p>
    <w:p w14:paraId="14DA96BF" w14:textId="5F25BDD5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="00FB4704" w:rsidRPr="00B201C2">
        <w:rPr>
          <w:rFonts w:ascii="Arial Narrow" w:hAnsi="Arial Narrow" w:cs="Arial"/>
        </w:rPr>
        <w:t xml:space="preserve">Dictaminar los Estados Financieros preparados por la </w:t>
      </w:r>
      <w:r w:rsidR="00C952DE" w:rsidRPr="00B201C2">
        <w:rPr>
          <w:rFonts w:ascii="Arial Narrow" w:hAnsi="Arial Narrow" w:cs="Arial"/>
        </w:rPr>
        <w:t xml:space="preserve">Junta </w:t>
      </w:r>
      <w:r w:rsidR="0005399E" w:rsidRPr="00B201C2">
        <w:rPr>
          <w:rFonts w:ascii="Arial Narrow" w:hAnsi="Arial Narrow" w:cs="Arial"/>
        </w:rPr>
        <w:t>Directiva.</w:t>
      </w:r>
    </w:p>
    <w:p w14:paraId="20D5E9F7" w14:textId="43B3E85B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e) </w:t>
      </w:r>
      <w:r w:rsidR="00FB4704" w:rsidRPr="00B201C2">
        <w:rPr>
          <w:rFonts w:ascii="Arial Narrow" w:hAnsi="Arial Narrow" w:cs="Arial"/>
        </w:rPr>
        <w:t>Verificar t</w:t>
      </w:r>
      <w:r w:rsidR="002A7202" w:rsidRPr="00B201C2">
        <w:rPr>
          <w:rFonts w:ascii="Arial Narrow" w:hAnsi="Arial Narrow" w:cs="Arial"/>
        </w:rPr>
        <w:t xml:space="preserve">odas las operaciones </w:t>
      </w:r>
      <w:r w:rsidR="00FB4704" w:rsidRPr="00B201C2">
        <w:rPr>
          <w:rFonts w:ascii="Arial Narrow" w:hAnsi="Arial Narrow" w:cs="Arial"/>
        </w:rPr>
        <w:t>financieras y cualquiera otra que realice la Caja.</w:t>
      </w:r>
    </w:p>
    <w:p w14:paraId="497D74A2" w14:textId="11EC2904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 xml:space="preserve">f) </w:t>
      </w:r>
      <w:r w:rsidR="00FB4704" w:rsidRPr="00B201C2">
        <w:rPr>
          <w:rFonts w:ascii="Arial Narrow" w:hAnsi="Arial Narrow" w:cs="Arial"/>
        </w:rPr>
        <w:t>Convocar a la Asamblea General según los términos de l</w:t>
      </w:r>
      <w:r w:rsidR="00DB01EF">
        <w:rPr>
          <w:rFonts w:ascii="Arial Narrow" w:hAnsi="Arial Narrow" w:cs="Arial"/>
        </w:rPr>
        <w:t>os artículos No. 17 y 18 de estos</w:t>
      </w:r>
      <w:r w:rsidR="00FB4704" w:rsidRPr="00B201C2">
        <w:rPr>
          <w:rFonts w:ascii="Arial Narrow" w:hAnsi="Arial Narrow" w:cs="Arial"/>
        </w:rPr>
        <w:t xml:space="preserve"> Estatuto</w:t>
      </w:r>
      <w:r w:rsidR="00DB01EF">
        <w:rPr>
          <w:rFonts w:ascii="Arial Narrow" w:hAnsi="Arial Narrow" w:cs="Arial"/>
        </w:rPr>
        <w:t>s</w:t>
      </w:r>
      <w:r w:rsidR="00FB4704" w:rsidRPr="00B201C2">
        <w:rPr>
          <w:rFonts w:ascii="Arial Narrow" w:hAnsi="Arial Narrow" w:cs="Arial"/>
        </w:rPr>
        <w:t>.</w:t>
      </w:r>
    </w:p>
    <w:p w14:paraId="6CF044C3" w14:textId="3B6F63FA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g) </w:t>
      </w:r>
      <w:r w:rsidR="00FB4704" w:rsidRPr="00B201C2">
        <w:rPr>
          <w:rFonts w:ascii="Arial Narrow" w:hAnsi="Arial Narrow" w:cs="Arial"/>
        </w:rPr>
        <w:t>Comprobar la legalidad de</w:t>
      </w:r>
      <w:r w:rsidR="0005399E" w:rsidRPr="00B201C2">
        <w:rPr>
          <w:rFonts w:ascii="Arial Narrow" w:hAnsi="Arial Narrow" w:cs="Arial"/>
        </w:rPr>
        <w:t xml:space="preserve"> los títulos valores u</w:t>
      </w:r>
      <w:r w:rsidR="00FB4704" w:rsidRPr="00B201C2">
        <w:rPr>
          <w:rFonts w:ascii="Arial Narrow" w:hAnsi="Arial Narrow" w:cs="Arial"/>
        </w:rPr>
        <w:t xml:space="preserve"> otros documentos extendidos a favor de la Caja.</w:t>
      </w:r>
    </w:p>
    <w:p w14:paraId="588AEBD8" w14:textId="77777777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h) </w:t>
      </w:r>
      <w:r w:rsidR="00FB4704" w:rsidRPr="00B201C2">
        <w:rPr>
          <w:rFonts w:ascii="Arial Narrow" w:hAnsi="Arial Narrow" w:cs="Arial"/>
        </w:rPr>
        <w:t>Elaborar un plan anual de trabajo y su presupuesto.</w:t>
      </w:r>
    </w:p>
    <w:p w14:paraId="648692CF" w14:textId="77777777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i) </w:t>
      </w:r>
      <w:r w:rsidR="00FB4704" w:rsidRPr="00B201C2">
        <w:rPr>
          <w:rFonts w:ascii="Arial Narrow" w:hAnsi="Arial Narrow" w:cs="Arial"/>
        </w:rPr>
        <w:t>Presentar informe de su gestión a la Asamblea General.</w:t>
      </w:r>
    </w:p>
    <w:p w14:paraId="19BB0B22" w14:textId="6C250053" w:rsidR="00FB4704" w:rsidRPr="00B201C2" w:rsidRDefault="001959A3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j) </w:t>
      </w:r>
      <w:r w:rsidR="00FB4704" w:rsidRPr="00B201C2">
        <w:rPr>
          <w:rFonts w:ascii="Arial Narrow" w:hAnsi="Arial Narrow" w:cs="Arial"/>
        </w:rPr>
        <w:t xml:space="preserve">Cualquier otra necesaria para el cumplimiento de sus obligaciones </w:t>
      </w:r>
      <w:r w:rsidR="0005399E" w:rsidRPr="00B201C2">
        <w:rPr>
          <w:rFonts w:ascii="Arial Narrow" w:hAnsi="Arial Narrow" w:cs="Arial"/>
        </w:rPr>
        <w:t>e</w:t>
      </w:r>
      <w:r w:rsidR="002A7202" w:rsidRPr="00B201C2">
        <w:rPr>
          <w:rFonts w:ascii="Arial Narrow" w:hAnsi="Arial Narrow" w:cs="Arial"/>
        </w:rPr>
        <w:t>statutarias</w:t>
      </w:r>
      <w:r w:rsidR="00FB4704" w:rsidRPr="00B201C2">
        <w:rPr>
          <w:rFonts w:ascii="Arial Narrow" w:hAnsi="Arial Narrow" w:cs="Arial"/>
        </w:rPr>
        <w:t>.</w:t>
      </w:r>
    </w:p>
    <w:p w14:paraId="37A6DB76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173E1BFB" w14:textId="2FFE672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5399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65.</w:t>
      </w:r>
      <w:r w:rsidR="00FB4704" w:rsidRPr="00B201C2">
        <w:rPr>
          <w:rFonts w:ascii="Arial Narrow" w:hAnsi="Arial Narrow" w:cs="Arial"/>
        </w:rPr>
        <w:tab/>
        <w:t xml:space="preserve">El resultado de las </w:t>
      </w:r>
      <w:r w:rsidR="0005399E" w:rsidRPr="00B201C2">
        <w:rPr>
          <w:rFonts w:ascii="Arial Narrow" w:hAnsi="Arial Narrow" w:cs="Arial"/>
        </w:rPr>
        <w:t>acciones</w:t>
      </w:r>
      <w:r w:rsidR="00791D53" w:rsidRPr="00B201C2">
        <w:rPr>
          <w:rFonts w:ascii="Arial Narrow" w:hAnsi="Arial Narrow" w:cs="Arial"/>
        </w:rPr>
        <w:t xml:space="preserve"> </w:t>
      </w:r>
      <w:r w:rsidR="0005399E" w:rsidRPr="00B201C2">
        <w:rPr>
          <w:rFonts w:ascii="Arial Narrow" w:hAnsi="Arial Narrow" w:cs="Arial"/>
        </w:rPr>
        <w:t xml:space="preserve">específicas realizadas por el </w:t>
      </w:r>
      <w:r w:rsidR="00A661E7" w:rsidRPr="00B201C2">
        <w:rPr>
          <w:rFonts w:ascii="Arial Narrow" w:hAnsi="Arial Narrow" w:cs="Arial"/>
        </w:rPr>
        <w:t xml:space="preserve">Órgano </w:t>
      </w:r>
      <w:r w:rsidR="0005399E" w:rsidRPr="00B201C2">
        <w:rPr>
          <w:rFonts w:ascii="Arial Narrow" w:hAnsi="Arial Narrow" w:cs="Arial"/>
        </w:rPr>
        <w:t>Fiscalizador,</w:t>
      </w:r>
      <w:r w:rsidR="00FB4704" w:rsidRPr="00B201C2">
        <w:rPr>
          <w:rFonts w:ascii="Arial Narrow" w:hAnsi="Arial Narrow" w:cs="Arial"/>
        </w:rPr>
        <w:t xml:space="preserve"> se hará del conocimiento de la </w:t>
      </w:r>
      <w:r w:rsidR="00C952DE" w:rsidRPr="00B201C2">
        <w:rPr>
          <w:rFonts w:ascii="Arial Narrow" w:hAnsi="Arial Narrow" w:cs="Arial"/>
        </w:rPr>
        <w:t xml:space="preserve">Junta </w:t>
      </w:r>
      <w:r w:rsidR="0005399E" w:rsidRPr="00B201C2">
        <w:rPr>
          <w:rFonts w:ascii="Arial Narrow" w:hAnsi="Arial Narrow" w:cs="Arial"/>
        </w:rPr>
        <w:t>Directiva.</w:t>
      </w:r>
    </w:p>
    <w:p w14:paraId="44C4250E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33CE5EC2" w14:textId="34B060DA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5399E" w:rsidRPr="00B201C2">
        <w:rPr>
          <w:rFonts w:ascii="Arial Narrow" w:hAnsi="Arial Narrow" w:cs="Arial"/>
        </w:rPr>
        <w:t xml:space="preserve"> 66.</w:t>
      </w:r>
      <w:r w:rsidR="0005399E" w:rsidRPr="00B201C2">
        <w:rPr>
          <w:rFonts w:ascii="Arial Narrow" w:hAnsi="Arial Narrow" w:cs="Arial"/>
        </w:rPr>
        <w:tab/>
        <w:t xml:space="preserve">El </w:t>
      </w:r>
      <w:r w:rsidR="00A661E7" w:rsidRPr="00B201C2">
        <w:rPr>
          <w:rFonts w:ascii="Arial Narrow" w:hAnsi="Arial Narrow" w:cs="Arial"/>
        </w:rPr>
        <w:t xml:space="preserve">Órgano </w:t>
      </w:r>
      <w:r w:rsidR="0005399E" w:rsidRPr="00B201C2">
        <w:rPr>
          <w:rFonts w:ascii="Arial Narrow" w:hAnsi="Arial Narrow" w:cs="Arial"/>
        </w:rPr>
        <w:t>Fiscalizador deberá</w:t>
      </w:r>
      <w:r w:rsidR="00FB4704" w:rsidRPr="00B201C2">
        <w:rPr>
          <w:rFonts w:ascii="Arial Narrow" w:hAnsi="Arial Narrow" w:cs="Arial"/>
        </w:rPr>
        <w:t xml:space="preserve"> informar por escrito a </w:t>
      </w:r>
      <w:r w:rsidR="007A2515" w:rsidRPr="00B201C2">
        <w:rPr>
          <w:rFonts w:ascii="Arial Narrow" w:hAnsi="Arial Narrow" w:cs="Arial"/>
        </w:rPr>
        <w:t xml:space="preserve">la </w:t>
      </w:r>
      <w:r w:rsidR="00FB4704" w:rsidRPr="00B201C2">
        <w:rPr>
          <w:rFonts w:ascii="Arial Narrow" w:hAnsi="Arial Narrow" w:cs="Arial"/>
        </w:rPr>
        <w:t>Asamblea General sobre el desempeño de sus funciones.</w:t>
      </w:r>
    </w:p>
    <w:p w14:paraId="0F15F5B2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587F7080" w14:textId="5248117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5399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67.</w:t>
      </w:r>
      <w:r w:rsidR="0005399E" w:rsidRPr="00B201C2">
        <w:rPr>
          <w:rFonts w:ascii="Arial Narrow" w:hAnsi="Arial Narrow" w:cs="Arial"/>
        </w:rPr>
        <w:tab/>
        <w:t xml:space="preserve">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>tendrá todas las facultades necesarias para fiscalizar, revisar procedimientos administrativos y contables o investigar por s</w:t>
      </w:r>
      <w:r w:rsidR="00926E42" w:rsidRPr="00B201C2">
        <w:rPr>
          <w:rFonts w:ascii="Arial Narrow" w:hAnsi="Arial Narrow" w:cs="Arial"/>
        </w:rPr>
        <w:t>í</w:t>
      </w:r>
      <w:r w:rsidR="00FB4704" w:rsidRPr="00B201C2">
        <w:rPr>
          <w:rFonts w:ascii="Arial Narrow" w:hAnsi="Arial Narrow" w:cs="Arial"/>
        </w:rPr>
        <w:t xml:space="preserve"> o en forma delegada, cualquier irregularidad de orden legal, financiero o económico - administrativo que se le denuncie </w:t>
      </w:r>
      <w:r w:rsidR="00926E42" w:rsidRPr="00B201C2">
        <w:rPr>
          <w:rFonts w:ascii="Arial Narrow" w:hAnsi="Arial Narrow" w:cs="Arial"/>
        </w:rPr>
        <w:t>o detectare en la Caja</w:t>
      </w:r>
      <w:r w:rsidR="00FB4704" w:rsidRPr="00B201C2">
        <w:rPr>
          <w:rFonts w:ascii="Arial Narrow" w:hAnsi="Arial Narrow" w:cs="Arial"/>
        </w:rPr>
        <w:t xml:space="preserve">. Los órganos administrativos de la </w:t>
      </w:r>
      <w:r w:rsidR="00926E42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estarán obligados a facilitarle al efecto, el conocimiento de todo</w:t>
      </w:r>
      <w:r w:rsidR="00926E42" w:rsidRPr="00B201C2">
        <w:rPr>
          <w:rFonts w:ascii="Arial Narrow" w:hAnsi="Arial Narrow" w:cs="Arial"/>
        </w:rPr>
        <w:t>s los libros y documentos que 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05399E" w:rsidRPr="00B201C2">
        <w:rPr>
          <w:rFonts w:ascii="Arial Narrow" w:hAnsi="Arial Narrow" w:cs="Arial"/>
        </w:rPr>
        <w:t>Fiscalizador estime</w:t>
      </w:r>
      <w:r w:rsidR="00FB4704" w:rsidRPr="00B201C2">
        <w:rPr>
          <w:rFonts w:ascii="Arial Narrow" w:hAnsi="Arial Narrow" w:cs="Arial"/>
        </w:rPr>
        <w:t xml:space="preserve"> necesarios.</w:t>
      </w:r>
      <w:r w:rsidR="00926E42" w:rsidRPr="00B201C2">
        <w:rPr>
          <w:rFonts w:ascii="Arial Narrow" w:hAnsi="Arial Narrow" w:cs="Arial"/>
        </w:rPr>
        <w:t xml:space="preserve"> El Órgano deberá actuar de manera conjunta. </w:t>
      </w:r>
    </w:p>
    <w:p w14:paraId="2C0BB93D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58CE31B9" w14:textId="764B53E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68.</w:t>
      </w:r>
      <w:r w:rsidR="00FB4704" w:rsidRPr="00B201C2">
        <w:rPr>
          <w:rFonts w:ascii="Arial Narrow" w:hAnsi="Arial Narrow" w:cs="Arial"/>
        </w:rPr>
        <w:tab/>
        <w:t xml:space="preserve">De ser necesario, en el presupuesto anual de la </w:t>
      </w:r>
      <w:r w:rsidR="00926E42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E1457F" w:rsidRPr="00B201C2">
        <w:rPr>
          <w:rFonts w:ascii="Arial Narrow" w:hAnsi="Arial Narrow" w:cs="Arial"/>
        </w:rPr>
        <w:t xml:space="preserve">se establecerá una partida </w:t>
      </w:r>
      <w:r w:rsidR="00926E42" w:rsidRPr="00B201C2">
        <w:rPr>
          <w:rFonts w:ascii="Arial Narrow" w:hAnsi="Arial Narrow" w:cs="Arial"/>
        </w:rPr>
        <w:t xml:space="preserve">para sufragar los gastos del </w:t>
      </w:r>
      <w:r w:rsidR="00A661E7" w:rsidRPr="00B201C2">
        <w:rPr>
          <w:rFonts w:ascii="Arial Narrow" w:hAnsi="Arial Narrow" w:cs="Arial"/>
        </w:rPr>
        <w:t>Órgano Fiscalizador</w:t>
      </w:r>
      <w:r w:rsidR="00926E42" w:rsidRPr="00B201C2">
        <w:rPr>
          <w:rFonts w:ascii="Arial Narrow" w:hAnsi="Arial Narrow" w:cs="Arial"/>
        </w:rPr>
        <w:t>,</w:t>
      </w:r>
      <w:r w:rsidR="00A661E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para lo cual</w:t>
      </w:r>
      <w:r w:rsidR="00926E42" w:rsidRPr="00B201C2">
        <w:rPr>
          <w:rFonts w:ascii="Arial Narrow" w:hAnsi="Arial Narrow" w:cs="Arial"/>
        </w:rPr>
        <w:t>, éste</w:t>
      </w:r>
      <w:r w:rsidR="00FB4704" w:rsidRPr="00B201C2">
        <w:rPr>
          <w:rFonts w:ascii="Arial Narrow" w:hAnsi="Arial Narrow" w:cs="Arial"/>
        </w:rPr>
        <w:t xml:space="preserve"> present</w:t>
      </w:r>
      <w:r w:rsidR="00E1457F" w:rsidRPr="00B201C2">
        <w:rPr>
          <w:rFonts w:ascii="Arial Narrow" w:hAnsi="Arial Narrow" w:cs="Arial"/>
        </w:rPr>
        <w:t>ará</w:t>
      </w:r>
      <w:r w:rsidR="00FB4704" w:rsidRPr="00B201C2">
        <w:rPr>
          <w:rFonts w:ascii="Arial Narrow" w:hAnsi="Arial Narrow" w:cs="Arial"/>
        </w:rPr>
        <w:t xml:space="preserve"> oportunamente a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su plan anual de actividades.</w:t>
      </w:r>
    </w:p>
    <w:p w14:paraId="67908FBC" w14:textId="77777777" w:rsidR="00926E42" w:rsidRPr="00B201C2" w:rsidRDefault="00926E42" w:rsidP="00B201C2">
      <w:pPr>
        <w:spacing w:line="360" w:lineRule="auto"/>
        <w:jc w:val="both"/>
        <w:rPr>
          <w:rFonts w:ascii="Arial Narrow" w:hAnsi="Arial Narrow" w:cs="Arial"/>
        </w:rPr>
      </w:pPr>
    </w:p>
    <w:p w14:paraId="79567ADE" w14:textId="1C2FAE7B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69.</w:t>
      </w:r>
      <w:r w:rsidR="00926E42" w:rsidRPr="00B201C2">
        <w:rPr>
          <w:rFonts w:ascii="Arial Narrow" w:hAnsi="Arial Narrow" w:cs="Arial"/>
        </w:rPr>
        <w:tab/>
        <w:t xml:space="preserve">Los miembros del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2166C7" w:rsidRPr="00B201C2">
        <w:rPr>
          <w:rFonts w:ascii="Arial Narrow" w:hAnsi="Arial Narrow" w:cs="Arial"/>
        </w:rPr>
        <w:t>cesarán</w:t>
      </w:r>
      <w:r w:rsidR="00FB4704" w:rsidRPr="00B201C2">
        <w:rPr>
          <w:rFonts w:ascii="Arial Narrow" w:hAnsi="Arial Narrow" w:cs="Arial"/>
        </w:rPr>
        <w:t xml:space="preserve"> en sus funciones</w:t>
      </w:r>
      <w:r w:rsidR="00E1457F" w:rsidRPr="00B201C2">
        <w:rPr>
          <w:rFonts w:ascii="Arial Narrow" w:hAnsi="Arial Narrow" w:cs="Arial"/>
        </w:rPr>
        <w:t xml:space="preserve"> por las razones contenidas en e</w:t>
      </w:r>
      <w:r w:rsidR="00FB4704" w:rsidRPr="00B201C2">
        <w:rPr>
          <w:rFonts w:ascii="Arial Narrow" w:hAnsi="Arial Narrow" w:cs="Arial"/>
        </w:rPr>
        <w:t xml:space="preserve">l </w:t>
      </w:r>
      <w:r w:rsidR="002A7202" w:rsidRPr="00B201C2">
        <w:rPr>
          <w:rFonts w:ascii="Arial Narrow" w:hAnsi="Arial Narrow" w:cs="Arial"/>
        </w:rPr>
        <w:t>artículo</w:t>
      </w:r>
      <w:r w:rsidR="00FB4704" w:rsidRPr="00B201C2">
        <w:rPr>
          <w:rFonts w:ascii="Arial Narrow" w:hAnsi="Arial Narrow" w:cs="Arial"/>
        </w:rPr>
        <w:t xml:space="preserve"> 37 de este Estatuto.</w:t>
      </w:r>
    </w:p>
    <w:p w14:paraId="05B48FBD" w14:textId="77777777" w:rsidR="008C2657" w:rsidRPr="00B201C2" w:rsidRDefault="008C2657" w:rsidP="00B201C2">
      <w:pPr>
        <w:spacing w:line="360" w:lineRule="auto"/>
        <w:rPr>
          <w:rFonts w:ascii="Arial Narrow" w:hAnsi="Arial Narrow" w:cs="Arial"/>
        </w:rPr>
      </w:pPr>
    </w:p>
    <w:p w14:paraId="7AFAE726" w14:textId="42596AE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0168F">
        <w:rPr>
          <w:rFonts w:ascii="Arial Narrow" w:hAnsi="Arial Narrow" w:cs="Arial"/>
        </w:rPr>
        <w:t xml:space="preserve"> </w:t>
      </w:r>
      <w:r w:rsidR="00926E42" w:rsidRPr="00B201C2">
        <w:rPr>
          <w:rFonts w:ascii="Arial Narrow" w:hAnsi="Arial Narrow" w:cs="Arial"/>
        </w:rPr>
        <w:t>70.</w:t>
      </w:r>
      <w:r w:rsidR="00926E42" w:rsidRPr="00B201C2">
        <w:rPr>
          <w:rFonts w:ascii="Arial Narrow" w:hAnsi="Arial Narrow" w:cs="Arial"/>
        </w:rPr>
        <w:tab/>
        <w:t>La(s) Vocalía(s) del Órgano Fiscalizador</w:t>
      </w:r>
      <w:r w:rsidR="00FB4704" w:rsidRPr="00B201C2">
        <w:rPr>
          <w:rFonts w:ascii="Arial Narrow" w:hAnsi="Arial Narrow" w:cs="Arial"/>
        </w:rPr>
        <w:t xml:space="preserve"> cubrirá</w:t>
      </w:r>
      <w:r w:rsidR="00926E42" w:rsidRPr="00B201C2">
        <w:rPr>
          <w:rFonts w:ascii="Arial Narrow" w:hAnsi="Arial Narrow" w:cs="Arial"/>
        </w:rPr>
        <w:t>(</w:t>
      </w:r>
      <w:r w:rsidR="00FB4704" w:rsidRPr="00B201C2">
        <w:rPr>
          <w:rFonts w:ascii="Arial Narrow" w:hAnsi="Arial Narrow" w:cs="Arial"/>
        </w:rPr>
        <w:t>n</w:t>
      </w:r>
      <w:r w:rsidR="00926E42" w:rsidRPr="00B201C2">
        <w:rPr>
          <w:rFonts w:ascii="Arial Narrow" w:hAnsi="Arial Narrow" w:cs="Arial"/>
        </w:rPr>
        <w:t>) temporalmente la(s)</w:t>
      </w:r>
      <w:r w:rsidR="00FB4704" w:rsidRPr="00B201C2">
        <w:rPr>
          <w:rFonts w:ascii="Arial Narrow" w:hAnsi="Arial Narrow" w:cs="Arial"/>
        </w:rPr>
        <w:t xml:space="preserve"> vacante</w:t>
      </w:r>
      <w:r w:rsidR="00926E42" w:rsidRPr="00B201C2">
        <w:rPr>
          <w:rFonts w:ascii="Arial Narrow" w:hAnsi="Arial Narrow" w:cs="Arial"/>
        </w:rPr>
        <w:t>(</w:t>
      </w:r>
      <w:r w:rsidR="00FB4704" w:rsidRPr="00B201C2">
        <w:rPr>
          <w:rFonts w:ascii="Arial Narrow" w:hAnsi="Arial Narrow" w:cs="Arial"/>
        </w:rPr>
        <w:t>s</w:t>
      </w:r>
      <w:r w:rsidR="00926E42" w:rsidRPr="00B201C2">
        <w:rPr>
          <w:rFonts w:ascii="Arial Narrow" w:hAnsi="Arial Narrow" w:cs="Arial"/>
        </w:rPr>
        <w:t>)</w:t>
      </w:r>
      <w:r w:rsidR="00FB4704" w:rsidRPr="00B201C2">
        <w:rPr>
          <w:rFonts w:ascii="Arial Narrow" w:hAnsi="Arial Narrow" w:cs="Arial"/>
        </w:rPr>
        <w:t xml:space="preserve"> que ocurran en este organismo. La Asamblea Ordinaria más próxima </w:t>
      </w:r>
      <w:r w:rsidR="00926E42" w:rsidRPr="00B201C2">
        <w:rPr>
          <w:rFonts w:ascii="Arial Narrow" w:hAnsi="Arial Narrow" w:cs="Arial"/>
        </w:rPr>
        <w:t xml:space="preserve">ratificará a los sustitutos o elegirá a nuevos miembros </w:t>
      </w:r>
      <w:r w:rsidR="00FB4704" w:rsidRPr="00B201C2">
        <w:rPr>
          <w:rFonts w:ascii="Arial Narrow" w:hAnsi="Arial Narrow" w:cs="Arial"/>
        </w:rPr>
        <w:t xml:space="preserve">en propiedad, por el </w:t>
      </w:r>
      <w:r w:rsidR="00926E42" w:rsidRPr="00B201C2">
        <w:rPr>
          <w:rFonts w:ascii="Arial Narrow" w:hAnsi="Arial Narrow" w:cs="Arial"/>
        </w:rPr>
        <w:t xml:space="preserve">tiempo que faltare para terminar el </w:t>
      </w:r>
      <w:r w:rsidR="002166C7" w:rsidRPr="00B201C2">
        <w:rPr>
          <w:rFonts w:ascii="Arial Narrow" w:hAnsi="Arial Narrow" w:cs="Arial"/>
        </w:rPr>
        <w:t>período</w:t>
      </w:r>
      <w:r w:rsidR="00FB4704" w:rsidRPr="00B201C2">
        <w:rPr>
          <w:rFonts w:ascii="Arial Narrow" w:hAnsi="Arial Narrow" w:cs="Arial"/>
        </w:rPr>
        <w:t xml:space="preserve"> </w:t>
      </w:r>
      <w:r w:rsidR="00926E42" w:rsidRPr="00B201C2">
        <w:rPr>
          <w:rFonts w:ascii="Arial Narrow" w:hAnsi="Arial Narrow" w:cs="Arial"/>
        </w:rPr>
        <w:t xml:space="preserve">vigente. </w:t>
      </w:r>
    </w:p>
    <w:p w14:paraId="0682A46E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340B005D" w14:textId="4017E32D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71.</w:t>
      </w:r>
      <w:r w:rsidR="00FB4704" w:rsidRPr="00B201C2">
        <w:rPr>
          <w:rFonts w:ascii="Arial Narrow" w:hAnsi="Arial Narrow" w:cs="Arial"/>
        </w:rPr>
        <w:tab/>
        <w:t>Las</w:t>
      </w:r>
      <w:r w:rsidR="00926E42" w:rsidRPr="00B201C2">
        <w:rPr>
          <w:rFonts w:ascii="Arial Narrow" w:hAnsi="Arial Narrow" w:cs="Arial"/>
        </w:rPr>
        <w:t xml:space="preserve"> recomendaciones que hiciere el </w:t>
      </w:r>
      <w:r w:rsidR="00A661E7" w:rsidRPr="00B201C2">
        <w:rPr>
          <w:rFonts w:ascii="Arial Narrow" w:hAnsi="Arial Narrow" w:cs="Arial"/>
        </w:rPr>
        <w:t xml:space="preserve">Órgano </w:t>
      </w:r>
      <w:r w:rsidR="00926E42" w:rsidRPr="00B201C2">
        <w:rPr>
          <w:rFonts w:ascii="Arial Narrow" w:hAnsi="Arial Narrow" w:cs="Arial"/>
        </w:rPr>
        <w:t>Fiscalizador serán</w:t>
      </w:r>
      <w:r w:rsidR="00FB4704" w:rsidRPr="00B201C2">
        <w:rPr>
          <w:rFonts w:ascii="Arial Narrow" w:hAnsi="Arial Narrow" w:cs="Arial"/>
        </w:rPr>
        <w:t xml:space="preserve"> de obligatorio cumplimiento por la </w:t>
      </w:r>
      <w:r w:rsidR="00926E42" w:rsidRPr="00B201C2">
        <w:rPr>
          <w:rFonts w:ascii="Arial Narrow" w:hAnsi="Arial Narrow" w:cs="Arial"/>
        </w:rPr>
        <w:t xml:space="preserve">Junta Directiva. </w:t>
      </w:r>
      <w:r w:rsidR="00FB4704" w:rsidRPr="00B201C2">
        <w:rPr>
          <w:rFonts w:ascii="Arial Narrow" w:hAnsi="Arial Narrow" w:cs="Arial"/>
        </w:rPr>
        <w:t>En caso de conflicto sobre el cumplimiento de las recomendaciones, decidirá la Asamblea General de afiliados.</w:t>
      </w:r>
    </w:p>
    <w:p w14:paraId="2519B47F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662E3544" w14:textId="77851A4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72.</w:t>
      </w:r>
      <w:r w:rsidR="00926E42" w:rsidRPr="00B201C2">
        <w:rPr>
          <w:rFonts w:ascii="Arial Narrow" w:hAnsi="Arial Narrow" w:cs="Arial"/>
        </w:rPr>
        <w:tab/>
        <w:t>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 xml:space="preserve">será solidariamente responsable con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en los términos</w:t>
      </w:r>
      <w:r w:rsidR="00926E42" w:rsidRPr="00B201C2">
        <w:rPr>
          <w:rFonts w:ascii="Arial Narrow" w:hAnsi="Arial Narrow" w:cs="Arial"/>
        </w:rPr>
        <w:t xml:space="preserve"> establecidos en e</w:t>
      </w:r>
      <w:r w:rsidR="00FB4704" w:rsidRPr="00B201C2">
        <w:rPr>
          <w:rFonts w:ascii="Arial Narrow" w:hAnsi="Arial Narrow" w:cs="Arial"/>
        </w:rPr>
        <w:t xml:space="preserve">l </w:t>
      </w:r>
      <w:r w:rsidR="00926E42" w:rsidRPr="00B201C2">
        <w:rPr>
          <w:rFonts w:ascii="Arial Narrow" w:hAnsi="Arial Narrow" w:cs="Arial"/>
        </w:rPr>
        <w:t>a</w:t>
      </w:r>
      <w:r w:rsidRPr="00B201C2">
        <w:rPr>
          <w:rFonts w:ascii="Arial Narrow" w:hAnsi="Arial Narrow" w:cs="Arial"/>
        </w:rPr>
        <w:t>rtículo</w:t>
      </w:r>
      <w:r w:rsidR="00926E42" w:rsidRPr="00B201C2">
        <w:rPr>
          <w:rFonts w:ascii="Arial Narrow" w:hAnsi="Arial Narrow" w:cs="Arial"/>
        </w:rPr>
        <w:t xml:space="preserve"> 36 de estos</w:t>
      </w:r>
      <w:r w:rsidR="00FB4704" w:rsidRPr="00B201C2">
        <w:rPr>
          <w:rFonts w:ascii="Arial Narrow" w:hAnsi="Arial Narrow" w:cs="Arial"/>
        </w:rPr>
        <w:t xml:space="preserve"> Estatuto</w:t>
      </w:r>
      <w:r w:rsidR="00926E42" w:rsidRPr="00B201C2">
        <w:rPr>
          <w:rFonts w:ascii="Arial Narrow" w:hAnsi="Arial Narrow" w:cs="Arial"/>
        </w:rPr>
        <w:t>s</w:t>
      </w:r>
      <w:r w:rsidR="00FB4704" w:rsidRPr="00B201C2">
        <w:rPr>
          <w:rFonts w:ascii="Arial Narrow" w:hAnsi="Arial Narrow" w:cs="Arial"/>
        </w:rPr>
        <w:t>.</w:t>
      </w:r>
    </w:p>
    <w:p w14:paraId="15BE5656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01540C45" w14:textId="27FC1A55" w:rsidR="008C2657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73.</w:t>
      </w:r>
      <w:r w:rsidR="00926E42" w:rsidRPr="00B201C2">
        <w:rPr>
          <w:rFonts w:ascii="Arial Narrow" w:hAnsi="Arial Narrow" w:cs="Arial"/>
        </w:rPr>
        <w:tab/>
        <w:t>El</w:t>
      </w:r>
      <w:r w:rsidR="00FB4704" w:rsidRPr="00B201C2">
        <w:rPr>
          <w:rFonts w:ascii="Arial Narrow" w:hAnsi="Arial Narrow" w:cs="Arial"/>
        </w:rPr>
        <w:t xml:space="preserve"> </w:t>
      </w:r>
      <w:r w:rsidR="00926E42" w:rsidRPr="00B201C2">
        <w:rPr>
          <w:rFonts w:ascii="Arial Narrow" w:hAnsi="Arial Narrow" w:cs="Arial"/>
        </w:rPr>
        <w:t>Órgano Fiscalizador</w:t>
      </w:r>
      <w:r w:rsidR="00FB4704" w:rsidRPr="00B201C2">
        <w:rPr>
          <w:rFonts w:ascii="Arial Narrow" w:hAnsi="Arial Narrow" w:cs="Arial"/>
        </w:rPr>
        <w:t xml:space="preserve"> no puede intervenir en los actos administrativos de exclusiva competencia de 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926E42" w:rsidRPr="00B201C2">
        <w:rPr>
          <w:rFonts w:ascii="Arial Narrow" w:hAnsi="Arial Narrow" w:cs="Arial"/>
        </w:rPr>
        <w:t>y la Gerencia o de cualquier otro organismo.</w:t>
      </w:r>
    </w:p>
    <w:p w14:paraId="10676A84" w14:textId="662EDF6E" w:rsidR="0063637E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Artículo</w:t>
      </w:r>
      <w:r w:rsidR="00926E4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74.</w:t>
      </w:r>
      <w:r w:rsidR="00FB4704" w:rsidRPr="00B201C2">
        <w:rPr>
          <w:rFonts w:ascii="Arial Narrow" w:hAnsi="Arial Narrow" w:cs="Arial"/>
        </w:rPr>
        <w:tab/>
        <w:t>La función de Fiscalización puede ser complet</w:t>
      </w:r>
      <w:r w:rsidR="00926E42" w:rsidRPr="00B201C2">
        <w:rPr>
          <w:rFonts w:ascii="Arial Narrow" w:hAnsi="Arial Narrow" w:cs="Arial"/>
        </w:rPr>
        <w:t xml:space="preserve">ada o auxiliada </w:t>
      </w:r>
      <w:r w:rsidR="00FB4704" w:rsidRPr="00B201C2">
        <w:rPr>
          <w:rFonts w:ascii="Arial Narrow" w:hAnsi="Arial Narrow" w:cs="Arial"/>
        </w:rPr>
        <w:t>en áreas específ</w:t>
      </w:r>
      <w:r w:rsidR="00926E42" w:rsidRPr="00B201C2">
        <w:rPr>
          <w:rFonts w:ascii="Arial Narrow" w:hAnsi="Arial Narrow" w:cs="Arial"/>
        </w:rPr>
        <w:t>icas que para tal fin indique el</w:t>
      </w:r>
      <w:r w:rsidR="00FB4704" w:rsidRPr="00B201C2">
        <w:rPr>
          <w:rFonts w:ascii="Arial Narrow" w:hAnsi="Arial Narrow" w:cs="Arial"/>
        </w:rPr>
        <w:t xml:space="preserve"> </w:t>
      </w:r>
      <w:r w:rsidR="00926E42" w:rsidRPr="00B201C2">
        <w:rPr>
          <w:rFonts w:ascii="Arial Narrow" w:hAnsi="Arial Narrow" w:cs="Arial"/>
        </w:rPr>
        <w:t>Órgano Fiscalizador</w:t>
      </w:r>
      <w:r w:rsidR="00FB4704" w:rsidRPr="00B201C2">
        <w:rPr>
          <w:rFonts w:ascii="Arial Narrow" w:hAnsi="Arial Narrow" w:cs="Arial"/>
        </w:rPr>
        <w:t xml:space="preserve"> y podrá recaer en:</w:t>
      </w:r>
    </w:p>
    <w:p w14:paraId="6A6E0D50" w14:textId="684A2C84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 xml:space="preserve">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 xml:space="preserve"> (O.D.S) o del organismo que </w:t>
      </w:r>
      <w:r w:rsidR="00721684" w:rsidRPr="00B201C2">
        <w:rPr>
          <w:rFonts w:ascii="Arial Narrow" w:hAnsi="Arial Narrow" w:cs="Arial"/>
        </w:rPr>
        <w:t>lo sustituya.</w:t>
      </w:r>
    </w:p>
    <w:p w14:paraId="2965AB2D" w14:textId="1647A61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Organismos de integración</w:t>
      </w:r>
      <w:r w:rsidR="00926E42" w:rsidRPr="00B201C2">
        <w:rPr>
          <w:rFonts w:ascii="Arial Narrow" w:hAnsi="Arial Narrow" w:cs="Arial"/>
        </w:rPr>
        <w:t xml:space="preserve"> y auxiliares</w:t>
      </w:r>
      <w:r w:rsidRPr="00B201C2">
        <w:rPr>
          <w:rFonts w:ascii="Arial Narrow" w:hAnsi="Arial Narrow" w:cs="Arial"/>
        </w:rPr>
        <w:t xml:space="preserve"> del </w:t>
      </w:r>
      <w:r w:rsidR="00D87148" w:rsidRPr="00B201C2">
        <w:rPr>
          <w:rFonts w:ascii="Arial Narrow" w:hAnsi="Arial Narrow" w:cs="Arial"/>
        </w:rPr>
        <w:t>Sector Social de la Economía</w:t>
      </w:r>
    </w:p>
    <w:p w14:paraId="6C5EDCB0" w14:textId="77777777" w:rsidR="00926E42" w:rsidRPr="00B201C2" w:rsidRDefault="00926E42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Auditoria Interna</w:t>
      </w:r>
      <w:r w:rsidRPr="00B201C2">
        <w:rPr>
          <w:rFonts w:ascii="Arial Narrow" w:hAnsi="Arial Narrow" w:cs="Arial"/>
        </w:rPr>
        <w:t xml:space="preserve"> y/o externa.</w:t>
      </w:r>
    </w:p>
    <w:p w14:paraId="068ABF0D" w14:textId="6BA5DB66" w:rsidR="00FB4704" w:rsidRPr="00B201C2" w:rsidRDefault="00926E42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        </w:t>
      </w:r>
      <w:r w:rsidR="00FB4704" w:rsidRPr="00B201C2">
        <w:rPr>
          <w:rFonts w:ascii="Arial Narrow" w:hAnsi="Arial Narrow" w:cs="Arial"/>
        </w:rPr>
        <w:t>Comisiones especiales.</w:t>
      </w:r>
    </w:p>
    <w:p w14:paraId="13CFFB44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2CE71341" w14:textId="07A281E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75.</w:t>
      </w:r>
      <w:r w:rsidR="008C2657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Para el cumplimiento de sus funciones los organismos complementari</w:t>
      </w:r>
      <w:r w:rsidR="00926E42" w:rsidRPr="00B201C2">
        <w:rPr>
          <w:rFonts w:ascii="Arial Narrow" w:hAnsi="Arial Narrow" w:cs="Arial"/>
        </w:rPr>
        <w:t>os y auxiliares dependerán del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926E42" w:rsidRPr="00B201C2">
        <w:rPr>
          <w:rFonts w:ascii="Arial Narrow" w:hAnsi="Arial Narrow" w:cs="Arial"/>
        </w:rPr>
        <w:t>Fiscalizador</w:t>
      </w:r>
      <w:r w:rsidR="00FB4704" w:rsidRPr="00B201C2">
        <w:rPr>
          <w:rFonts w:ascii="Arial Narrow" w:hAnsi="Arial Narrow" w:cs="Arial"/>
        </w:rPr>
        <w:t xml:space="preserve">. Su selección la </w:t>
      </w:r>
      <w:r w:rsidR="00515373" w:rsidRPr="00B201C2">
        <w:rPr>
          <w:rFonts w:ascii="Arial Narrow" w:hAnsi="Arial Narrow" w:cs="Arial"/>
        </w:rPr>
        <w:t>realizará</w:t>
      </w:r>
      <w:r w:rsidR="00926E42" w:rsidRPr="00B201C2">
        <w:rPr>
          <w:rFonts w:ascii="Arial Narrow" w:hAnsi="Arial Narrow" w:cs="Arial"/>
        </w:rPr>
        <w:t xml:space="preserve"> el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515373" w:rsidRPr="00B201C2">
        <w:rPr>
          <w:rFonts w:ascii="Arial Narrow" w:hAnsi="Arial Narrow" w:cs="Arial"/>
        </w:rPr>
        <w:t xml:space="preserve">y su contratación la </w:t>
      </w:r>
      <w:r w:rsidR="00926E42" w:rsidRPr="00B201C2">
        <w:rPr>
          <w:rFonts w:ascii="Arial Narrow" w:hAnsi="Arial Narrow" w:cs="Arial"/>
        </w:rPr>
        <w:t>Junta Directiva</w:t>
      </w:r>
      <w:r w:rsidR="00FB4704" w:rsidRPr="00B201C2">
        <w:rPr>
          <w:rFonts w:ascii="Arial Narrow" w:hAnsi="Arial Narrow" w:cs="Arial"/>
        </w:rPr>
        <w:t xml:space="preserve">. La </w:t>
      </w:r>
      <w:r w:rsidR="00926E42" w:rsidRPr="00B201C2">
        <w:rPr>
          <w:rFonts w:ascii="Arial Narrow" w:hAnsi="Arial Narrow" w:cs="Arial"/>
        </w:rPr>
        <w:t xml:space="preserve">Junta Directiva </w:t>
      </w:r>
      <w:r w:rsidR="00FB4704" w:rsidRPr="00B201C2">
        <w:rPr>
          <w:rFonts w:ascii="Arial Narrow" w:hAnsi="Arial Narrow" w:cs="Arial"/>
        </w:rPr>
        <w:t>no podrá separar, suspender y despedir a los organismos complementarios auxiliares de Fiscaliz</w:t>
      </w:r>
      <w:r w:rsidR="00926E42" w:rsidRPr="00B201C2">
        <w:rPr>
          <w:rFonts w:ascii="Arial Narrow" w:hAnsi="Arial Narrow" w:cs="Arial"/>
        </w:rPr>
        <w:t>ación, sin la autorización del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Fiscalizador </w:t>
      </w:r>
      <w:r w:rsidR="00FB4704" w:rsidRPr="00B201C2">
        <w:rPr>
          <w:rFonts w:ascii="Arial Narrow" w:hAnsi="Arial Narrow" w:cs="Arial"/>
        </w:rPr>
        <w:t>o de la Asamblea General.</w:t>
      </w:r>
    </w:p>
    <w:p w14:paraId="2108C180" w14:textId="10741626" w:rsidR="005821BE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   </w:t>
      </w:r>
      <w:r w:rsidRPr="00B201C2">
        <w:rPr>
          <w:rFonts w:ascii="Arial Narrow" w:hAnsi="Arial Narrow" w:cs="Arial"/>
        </w:rPr>
        <w:tab/>
      </w:r>
    </w:p>
    <w:p w14:paraId="67F407E4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CAPITULO V</w:t>
      </w:r>
    </w:p>
    <w:p w14:paraId="17DF9F1B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DE LOS RECURSOS ECONOMICOS</w:t>
      </w:r>
    </w:p>
    <w:p w14:paraId="78E78A26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SECCION I</w:t>
      </w:r>
    </w:p>
    <w:p w14:paraId="65ABCE9C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COMO SE CONSTITUYE</w:t>
      </w:r>
    </w:p>
    <w:p w14:paraId="0B222BCA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38F69430" w14:textId="6AC03FC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26E42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76.</w:t>
      </w:r>
      <w:r w:rsidR="00FB4704" w:rsidRPr="00B201C2">
        <w:rPr>
          <w:rFonts w:ascii="Arial Narrow" w:hAnsi="Arial Narrow" w:cs="Arial"/>
        </w:rPr>
        <w:tab/>
        <w:t xml:space="preserve">Los recursos económicos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serán variables pero nunc</w:t>
      </w:r>
      <w:r w:rsidR="003D1C35" w:rsidRPr="00B201C2">
        <w:rPr>
          <w:rFonts w:ascii="Arial Narrow" w:hAnsi="Arial Narrow" w:cs="Arial"/>
        </w:rPr>
        <w:t>a inferior</w:t>
      </w:r>
      <w:r w:rsidR="00D829D5">
        <w:rPr>
          <w:rFonts w:ascii="Arial Narrow" w:hAnsi="Arial Narrow" w:cs="Arial"/>
        </w:rPr>
        <w:t>es</w:t>
      </w:r>
      <w:r w:rsidR="003D1C35" w:rsidRPr="00B201C2">
        <w:rPr>
          <w:rFonts w:ascii="Arial Narrow" w:hAnsi="Arial Narrow" w:cs="Arial"/>
        </w:rPr>
        <w:t xml:space="preserve"> a ________________ lempiras</w:t>
      </w:r>
      <w:r w:rsidR="00FB4704" w:rsidRPr="00B201C2">
        <w:rPr>
          <w:rFonts w:ascii="Arial Narrow" w:hAnsi="Arial Narrow" w:cs="Arial"/>
        </w:rPr>
        <w:t xml:space="preserve"> </w:t>
      </w:r>
      <w:r w:rsidR="003D1C35" w:rsidRPr="00B201C2">
        <w:rPr>
          <w:rStyle w:val="Refdenotaalpie"/>
          <w:rFonts w:ascii="Arial Narrow" w:hAnsi="Arial Narrow" w:cs="Arial"/>
        </w:rPr>
        <w:footnoteReference w:id="12"/>
      </w:r>
      <w:r w:rsidR="003D1C35" w:rsidRPr="00B201C2">
        <w:rPr>
          <w:rFonts w:ascii="Arial Narrow" w:hAnsi="Arial Narrow" w:cs="Arial"/>
        </w:rPr>
        <w:t xml:space="preserve"> y podrá</w:t>
      </w:r>
      <w:r w:rsidR="00D829D5">
        <w:rPr>
          <w:rFonts w:ascii="Arial Narrow" w:hAnsi="Arial Narrow" w:cs="Arial"/>
        </w:rPr>
        <w:t>n</w:t>
      </w:r>
      <w:r w:rsidR="00FB4704" w:rsidRPr="00B201C2">
        <w:rPr>
          <w:rFonts w:ascii="Arial Narrow" w:hAnsi="Arial Narrow" w:cs="Arial"/>
        </w:rPr>
        <w:t xml:space="preserve"> constituirse de la forma siguiente:</w:t>
      </w:r>
    </w:p>
    <w:p w14:paraId="1B38EFF8" w14:textId="09B8A555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Con las aportaciones</w:t>
      </w:r>
      <w:r w:rsidR="003D1C35" w:rsidRPr="00B201C2">
        <w:rPr>
          <w:rFonts w:ascii="Arial Narrow" w:hAnsi="Arial Narrow" w:cs="Arial"/>
        </w:rPr>
        <w:t xml:space="preserve"> que deberán ser de ______________ mensuales</w:t>
      </w:r>
      <w:r w:rsidR="003D1C35" w:rsidRPr="00B201C2">
        <w:rPr>
          <w:rStyle w:val="Refdenotaalpie"/>
          <w:rFonts w:ascii="Arial Narrow" w:hAnsi="Arial Narrow" w:cs="Arial"/>
        </w:rPr>
        <w:footnoteReference w:id="13"/>
      </w:r>
      <w:r w:rsidRPr="00B201C2">
        <w:rPr>
          <w:rFonts w:ascii="Arial Narrow" w:hAnsi="Arial Narrow" w:cs="Arial"/>
        </w:rPr>
        <w:t xml:space="preserve">, los ahorros de los afiliados y </w:t>
      </w:r>
      <w:r w:rsidR="003D1C35" w:rsidRPr="00B201C2">
        <w:rPr>
          <w:rFonts w:ascii="Arial Narrow" w:hAnsi="Arial Narrow" w:cs="Arial"/>
        </w:rPr>
        <w:t>el capital semilla,</w:t>
      </w:r>
      <w:r w:rsidRPr="00B201C2">
        <w:rPr>
          <w:rFonts w:ascii="Arial Narrow" w:hAnsi="Arial Narrow" w:cs="Arial"/>
        </w:rPr>
        <w:t xml:space="preserve"> así como con los excedentes e intereses capitalizados y las reservas acumuladas. </w:t>
      </w:r>
    </w:p>
    <w:p w14:paraId="725AB8F5" w14:textId="55EDEFA8" w:rsidR="00FB4704" w:rsidRPr="00B201C2" w:rsidRDefault="003D1C35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b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Con los bienes</w:t>
      </w:r>
      <w:r w:rsidRPr="00B201C2">
        <w:rPr>
          <w:rFonts w:ascii="Arial Narrow" w:hAnsi="Arial Narrow" w:cs="Arial"/>
        </w:rPr>
        <w:t xml:space="preserve"> e inmuebles, trabajo, industria y</w:t>
      </w:r>
      <w:r w:rsidR="00FB4704" w:rsidRPr="00B201C2">
        <w:rPr>
          <w:rFonts w:ascii="Arial Narrow" w:hAnsi="Arial Narrow" w:cs="Arial"/>
        </w:rPr>
        <w:t xml:space="preserve"> fuerza productiva que aporten los afiliados.</w:t>
      </w:r>
    </w:p>
    <w:p w14:paraId="1D76943B" w14:textId="6C06F9F0" w:rsidR="00FB4704" w:rsidRPr="00B201C2" w:rsidRDefault="003D1C35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Con donaciones, legados</w:t>
      </w:r>
      <w:r w:rsidR="00FB4704" w:rsidRPr="00B201C2">
        <w:rPr>
          <w:rFonts w:ascii="Arial Narrow" w:hAnsi="Arial Narrow" w:cs="Arial"/>
        </w:rPr>
        <w:t>, créditos, derechos y privilegios que se reciban de personas naturales o jurídicas nacionales o extranjeras.</w:t>
      </w:r>
    </w:p>
    <w:p w14:paraId="69214D69" w14:textId="639EF6FD" w:rsidR="00FB4704" w:rsidRPr="00B201C2" w:rsidRDefault="003D1C35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</w:t>
      </w:r>
      <w:r w:rsidR="00FB4704" w:rsidRPr="00B201C2">
        <w:rPr>
          <w:rFonts w:ascii="Arial Narrow" w:hAnsi="Arial Narrow" w:cs="Arial"/>
        </w:rPr>
        <w:t xml:space="preserve">) </w:t>
      </w:r>
      <w:r w:rsidR="00FB4704" w:rsidRPr="00B201C2">
        <w:rPr>
          <w:rFonts w:ascii="Arial Narrow" w:hAnsi="Arial Narrow" w:cs="Arial"/>
        </w:rPr>
        <w:tab/>
        <w:t>Con</w:t>
      </w:r>
      <w:r w:rsidRPr="00B201C2">
        <w:rPr>
          <w:rFonts w:ascii="Arial Narrow" w:hAnsi="Arial Narrow" w:cs="Arial"/>
        </w:rPr>
        <w:t xml:space="preserve"> otros ingresos extraordinarios que perciban. </w:t>
      </w:r>
    </w:p>
    <w:p w14:paraId="3DA394E7" w14:textId="77777777" w:rsidR="003B4142" w:rsidRPr="00B201C2" w:rsidRDefault="003B4142" w:rsidP="00B201C2">
      <w:pPr>
        <w:spacing w:line="360" w:lineRule="auto"/>
        <w:jc w:val="both"/>
        <w:rPr>
          <w:rFonts w:ascii="Arial Narrow" w:hAnsi="Arial Narrow" w:cs="Arial"/>
        </w:rPr>
      </w:pPr>
    </w:p>
    <w:p w14:paraId="47944100" w14:textId="69A3BD5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63637E" w:rsidRPr="00B201C2">
        <w:rPr>
          <w:rFonts w:ascii="Arial Narrow" w:hAnsi="Arial Narrow" w:cs="Arial"/>
        </w:rPr>
        <w:t xml:space="preserve">77. </w:t>
      </w:r>
      <w:r w:rsidR="00FB4704" w:rsidRPr="00B201C2">
        <w:rPr>
          <w:rFonts w:ascii="Arial Narrow" w:hAnsi="Arial Narrow" w:cs="Arial"/>
        </w:rPr>
        <w:t xml:space="preserve">Los recursos económicos de la </w:t>
      </w:r>
      <w:r w:rsidR="003D1C35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se </w:t>
      </w:r>
      <w:r w:rsidR="00781770" w:rsidRPr="00B201C2">
        <w:rPr>
          <w:rFonts w:ascii="Arial Narrow" w:hAnsi="Arial Narrow" w:cs="Arial"/>
        </w:rPr>
        <w:t>utilizarán</w:t>
      </w:r>
      <w:r w:rsidR="003D1C35" w:rsidRPr="00B201C2">
        <w:rPr>
          <w:rStyle w:val="Refdenotaalpie"/>
          <w:rFonts w:ascii="Arial Narrow" w:hAnsi="Arial Narrow" w:cs="Arial"/>
        </w:rPr>
        <w:footnoteReference w:id="14"/>
      </w:r>
      <w:r w:rsidR="00FB4704" w:rsidRPr="00B201C2">
        <w:rPr>
          <w:rFonts w:ascii="Arial Narrow" w:hAnsi="Arial Narrow" w:cs="Arial"/>
        </w:rPr>
        <w:t>:</w:t>
      </w:r>
    </w:p>
    <w:p w14:paraId="1D8E8A19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a) </w:t>
      </w:r>
      <w:r w:rsidRPr="00B201C2">
        <w:rPr>
          <w:rFonts w:ascii="Arial Narrow" w:hAnsi="Arial Narrow" w:cs="Arial"/>
        </w:rPr>
        <w:tab/>
        <w:t>Para efectuar las operaciones sociales.</w:t>
      </w:r>
    </w:p>
    <w:p w14:paraId="0054A68B" w14:textId="4381902C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Para pagar los gastos de administración y demás deudas de la Caja.</w:t>
      </w:r>
    </w:p>
    <w:p w14:paraId="4A85E495" w14:textId="77777777" w:rsidR="00FB4704" w:rsidRPr="00B201C2" w:rsidRDefault="00FB4704" w:rsidP="00B201C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Para otorgar </w:t>
      </w:r>
      <w:r w:rsidR="00781770" w:rsidRPr="00B201C2">
        <w:rPr>
          <w:rFonts w:ascii="Arial Narrow" w:hAnsi="Arial Narrow" w:cs="Arial"/>
        </w:rPr>
        <w:t>préstamos</w:t>
      </w:r>
      <w:r w:rsidRPr="00B201C2">
        <w:rPr>
          <w:rFonts w:ascii="Arial Narrow" w:hAnsi="Arial Narrow" w:cs="Arial"/>
        </w:rPr>
        <w:t xml:space="preserve"> a sus afiliados.</w:t>
      </w:r>
    </w:p>
    <w:p w14:paraId="0D9F09EA" w14:textId="77777777" w:rsidR="003B4142" w:rsidRPr="00B201C2" w:rsidRDefault="003B4142" w:rsidP="00B201C2">
      <w:pPr>
        <w:spacing w:line="360" w:lineRule="auto"/>
        <w:jc w:val="both"/>
        <w:rPr>
          <w:rFonts w:ascii="Arial Narrow" w:hAnsi="Arial Narrow" w:cs="Arial"/>
        </w:rPr>
      </w:pPr>
    </w:p>
    <w:p w14:paraId="294C1972" w14:textId="140BE3E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78.</w:t>
      </w:r>
      <w:r w:rsidR="00FB4704" w:rsidRPr="00B201C2">
        <w:rPr>
          <w:rFonts w:ascii="Arial Narrow" w:hAnsi="Arial Narrow" w:cs="Arial"/>
        </w:rPr>
        <w:tab/>
        <w:t xml:space="preserve">Los recursos económicos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 xml:space="preserve">se </w:t>
      </w:r>
      <w:r w:rsidR="00AA3FFC" w:rsidRPr="00B201C2">
        <w:rPr>
          <w:rFonts w:ascii="Arial Narrow" w:hAnsi="Arial Narrow" w:cs="Arial"/>
        </w:rPr>
        <w:t>emplearán exclusivamente</w:t>
      </w:r>
      <w:r w:rsidR="003D1C35" w:rsidRPr="00B201C2">
        <w:rPr>
          <w:rFonts w:ascii="Arial Narrow" w:hAnsi="Arial Narrow" w:cs="Arial"/>
        </w:rPr>
        <w:t xml:space="preserve"> para alcanzar sus objetivos. E</w:t>
      </w:r>
      <w:r w:rsidR="00FB4704" w:rsidRPr="00B201C2">
        <w:rPr>
          <w:rFonts w:ascii="Arial Narrow" w:hAnsi="Arial Narrow" w:cs="Arial"/>
        </w:rPr>
        <w:t xml:space="preserve">l no hacerlo se considera como causa de disolución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y los que hicieren y autorizaren semejantes destinos</w:t>
      </w:r>
      <w:r w:rsidR="003D1C35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serán responsables solidariamente de los perjuicios que ocasionen a los afiliados y terceros.</w:t>
      </w:r>
    </w:p>
    <w:p w14:paraId="6778F02C" w14:textId="77777777" w:rsidR="003B4142" w:rsidRPr="00B201C2" w:rsidRDefault="003B4142" w:rsidP="00B201C2">
      <w:pPr>
        <w:spacing w:line="360" w:lineRule="auto"/>
        <w:jc w:val="both"/>
        <w:rPr>
          <w:rFonts w:ascii="Arial Narrow" w:hAnsi="Arial Narrow" w:cs="Arial"/>
        </w:rPr>
      </w:pPr>
    </w:p>
    <w:p w14:paraId="25A2A5F2" w14:textId="6AC063E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79.</w:t>
      </w:r>
      <w:r w:rsidR="00FB4704" w:rsidRPr="00B201C2">
        <w:rPr>
          <w:rFonts w:ascii="Arial Narrow" w:hAnsi="Arial Narrow" w:cs="Arial"/>
        </w:rPr>
        <w:tab/>
        <w:t>Las aportaciones y demás haberes de los afiliados estarán sujetas preferentemente a sus obligaciones con la Caja.</w:t>
      </w:r>
    </w:p>
    <w:p w14:paraId="6BC50635" w14:textId="77777777" w:rsidR="003B4142" w:rsidRPr="00B201C2" w:rsidRDefault="003B4142" w:rsidP="00B201C2">
      <w:pPr>
        <w:spacing w:line="360" w:lineRule="auto"/>
        <w:jc w:val="both"/>
        <w:rPr>
          <w:rFonts w:ascii="Arial Narrow" w:hAnsi="Arial Narrow" w:cs="Arial"/>
        </w:rPr>
      </w:pPr>
    </w:p>
    <w:p w14:paraId="008C2288" w14:textId="48D1C13D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80.</w:t>
      </w:r>
      <w:r w:rsidR="00FB4704" w:rsidRPr="00B201C2">
        <w:rPr>
          <w:rFonts w:ascii="Arial Narrow" w:hAnsi="Arial Narrow" w:cs="Arial"/>
        </w:rPr>
        <w:tab/>
        <w:t xml:space="preserve">La </w:t>
      </w:r>
      <w:r w:rsidR="003D1C35" w:rsidRPr="00B201C2">
        <w:rPr>
          <w:rFonts w:ascii="Arial Narrow" w:hAnsi="Arial Narrow" w:cs="Arial"/>
        </w:rPr>
        <w:t xml:space="preserve">Caja </w:t>
      </w:r>
      <w:r w:rsidR="00E1457F" w:rsidRPr="00B201C2">
        <w:rPr>
          <w:rFonts w:ascii="Arial Narrow" w:hAnsi="Arial Narrow" w:cs="Arial"/>
        </w:rPr>
        <w:t>entregará</w:t>
      </w:r>
      <w:r w:rsidR="00FB4704" w:rsidRPr="00B201C2">
        <w:rPr>
          <w:rFonts w:ascii="Arial Narrow" w:hAnsi="Arial Narrow" w:cs="Arial"/>
        </w:rPr>
        <w:t xml:space="preserve"> a cada afiliado</w:t>
      </w:r>
      <w:r w:rsidR="003D1C35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una libreta personal en la cual se </w:t>
      </w:r>
      <w:r w:rsidR="00781770" w:rsidRPr="00B201C2">
        <w:rPr>
          <w:rFonts w:ascii="Arial Narrow" w:hAnsi="Arial Narrow" w:cs="Arial"/>
        </w:rPr>
        <w:t>anotarán</w:t>
      </w:r>
      <w:r w:rsidR="00FB4704" w:rsidRPr="00B201C2">
        <w:rPr>
          <w:rFonts w:ascii="Arial Narrow" w:hAnsi="Arial Narrow" w:cs="Arial"/>
        </w:rPr>
        <w:t xml:space="preserve"> todas las </w:t>
      </w:r>
      <w:r w:rsidR="00D37FBC" w:rsidRPr="00B201C2">
        <w:rPr>
          <w:rFonts w:ascii="Arial Narrow" w:hAnsi="Arial Narrow" w:cs="Arial"/>
        </w:rPr>
        <w:t>a</w:t>
      </w:r>
      <w:r w:rsidR="00791D53" w:rsidRPr="00B201C2">
        <w:rPr>
          <w:rFonts w:ascii="Arial Narrow" w:hAnsi="Arial Narrow" w:cs="Arial"/>
        </w:rPr>
        <w:t xml:space="preserve">portaciones </w:t>
      </w:r>
      <w:r w:rsidR="00FB4704" w:rsidRPr="00B201C2">
        <w:rPr>
          <w:rFonts w:ascii="Arial Narrow" w:hAnsi="Arial Narrow" w:cs="Arial"/>
        </w:rPr>
        <w:t xml:space="preserve">por concepto de pago o retiro de </w:t>
      </w:r>
      <w:r w:rsidR="00781770" w:rsidRPr="00B201C2">
        <w:rPr>
          <w:rFonts w:ascii="Arial Narrow" w:hAnsi="Arial Narrow" w:cs="Arial"/>
        </w:rPr>
        <w:t>préstamos</w:t>
      </w:r>
      <w:r w:rsidR="00FB4704" w:rsidRPr="00B201C2">
        <w:rPr>
          <w:rFonts w:ascii="Arial Narrow" w:hAnsi="Arial Narrow" w:cs="Arial"/>
        </w:rPr>
        <w:t>, ab</w:t>
      </w:r>
      <w:r w:rsidR="00781770" w:rsidRPr="00B201C2">
        <w:rPr>
          <w:rFonts w:ascii="Arial Narrow" w:hAnsi="Arial Narrow" w:cs="Arial"/>
        </w:rPr>
        <w:t>onos, intereses, aportaciones y</w:t>
      </w:r>
      <w:r w:rsidR="00FB4704" w:rsidRPr="00B201C2">
        <w:rPr>
          <w:rFonts w:ascii="Arial Narrow" w:hAnsi="Arial Narrow" w:cs="Arial"/>
        </w:rPr>
        <w:t xml:space="preserve"> junto a toda anotación o asiento, deberá ir la firma del tesorero o de la persona autorizada para ello. Los afiliados pueden comprobar los asientos de su libreta con el estado de cuenta en el libro correspondiente de la </w:t>
      </w:r>
      <w:r w:rsidR="00791D53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>.</w:t>
      </w:r>
    </w:p>
    <w:p w14:paraId="1B1577E0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21A49642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SECCION II</w:t>
      </w:r>
    </w:p>
    <w:p w14:paraId="422524B3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DEL EJERCICIO SOCIAL Y DE LOS EXCEDENTES</w:t>
      </w:r>
    </w:p>
    <w:p w14:paraId="25FDCA7F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144E35AB" w14:textId="2F8DBE0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81.</w:t>
      </w:r>
      <w:r w:rsidR="00FB4704" w:rsidRPr="00B201C2">
        <w:rPr>
          <w:rFonts w:ascii="Arial Narrow" w:hAnsi="Arial Narrow" w:cs="Arial"/>
        </w:rPr>
        <w:tab/>
        <w:t xml:space="preserve">Son excedentes los saldos que a favor de la </w:t>
      </w:r>
      <w:r w:rsidR="003D1C35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resulten de sus operaciones al final de cada ejercicio social, después de descontar de todo el producto en el año, las compensaciones mensuales pagadas en el año, las prestaciones salariales y todos los gast</w:t>
      </w:r>
      <w:r w:rsidR="003D1C35" w:rsidRPr="00B201C2">
        <w:rPr>
          <w:rFonts w:ascii="Arial Narrow" w:hAnsi="Arial Narrow" w:cs="Arial"/>
        </w:rPr>
        <w:t>os administrativos de la organización</w:t>
      </w:r>
      <w:r w:rsidR="00FB4704" w:rsidRPr="00B201C2">
        <w:rPr>
          <w:rFonts w:ascii="Arial Narrow" w:hAnsi="Arial Narrow" w:cs="Arial"/>
        </w:rPr>
        <w:t>.</w:t>
      </w:r>
    </w:p>
    <w:p w14:paraId="176D9832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62747D0B" w14:textId="0258FFD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D1C3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82.</w:t>
      </w:r>
      <w:r w:rsidR="00FB4704" w:rsidRPr="00B201C2">
        <w:rPr>
          <w:rFonts w:ascii="Arial Narrow" w:hAnsi="Arial Narrow" w:cs="Arial"/>
        </w:rPr>
        <w:tab/>
        <w:t xml:space="preserve">El ejercicio social de la </w:t>
      </w:r>
      <w:r w:rsidRPr="00B201C2">
        <w:rPr>
          <w:rFonts w:ascii="Arial Narrow" w:hAnsi="Arial Narrow" w:cs="Arial"/>
        </w:rPr>
        <w:t xml:space="preserve">Caja </w:t>
      </w:r>
      <w:r w:rsidR="003D1C35" w:rsidRPr="00B201C2">
        <w:rPr>
          <w:rFonts w:ascii="Arial Narrow" w:hAnsi="Arial Narrow" w:cs="Arial"/>
        </w:rPr>
        <w:t>será de un año. Se</w:t>
      </w:r>
      <w:r w:rsidR="00FB4704" w:rsidRPr="00B201C2">
        <w:rPr>
          <w:rFonts w:ascii="Arial Narrow" w:hAnsi="Arial Narrow" w:cs="Arial"/>
        </w:rPr>
        <w:t xml:space="preserve"> </w:t>
      </w:r>
      <w:r w:rsidR="00F079ED" w:rsidRPr="00B201C2">
        <w:rPr>
          <w:rFonts w:ascii="Arial Narrow" w:hAnsi="Arial Narrow" w:cs="Arial"/>
        </w:rPr>
        <w:t>iniciará</w:t>
      </w:r>
      <w:r w:rsidR="00FB4704" w:rsidRPr="00B201C2">
        <w:rPr>
          <w:rFonts w:ascii="Arial Narrow" w:hAnsi="Arial Narrow" w:cs="Arial"/>
        </w:rPr>
        <w:t xml:space="preserve"> el </w:t>
      </w:r>
      <w:r w:rsidR="000B640B" w:rsidRPr="00B201C2">
        <w:rPr>
          <w:rFonts w:ascii="Arial Narrow" w:hAnsi="Arial Narrow" w:cs="Arial"/>
        </w:rPr>
        <w:t xml:space="preserve">_________________ </w:t>
      </w:r>
      <w:r w:rsidR="00FB4704" w:rsidRPr="00B201C2">
        <w:rPr>
          <w:rFonts w:ascii="Arial Narrow" w:hAnsi="Arial Narrow" w:cs="Arial"/>
        </w:rPr>
        <w:t xml:space="preserve">y se </w:t>
      </w:r>
      <w:r w:rsidR="00F079ED" w:rsidRPr="00B201C2">
        <w:rPr>
          <w:rFonts w:ascii="Arial Narrow" w:hAnsi="Arial Narrow" w:cs="Arial"/>
        </w:rPr>
        <w:t>cerrará</w:t>
      </w:r>
      <w:r w:rsidR="000B640B" w:rsidRPr="00B201C2">
        <w:rPr>
          <w:rFonts w:ascii="Arial Narrow" w:hAnsi="Arial Narrow" w:cs="Arial"/>
        </w:rPr>
        <w:t xml:space="preserve"> el _______________</w:t>
      </w:r>
      <w:r w:rsidR="00FB4704" w:rsidRPr="00B201C2">
        <w:rPr>
          <w:rFonts w:ascii="Arial Narrow" w:hAnsi="Arial Narrow" w:cs="Arial"/>
        </w:rPr>
        <w:t xml:space="preserve"> de cada año.</w:t>
      </w:r>
      <w:r w:rsidR="000B640B" w:rsidRPr="00B201C2">
        <w:rPr>
          <w:rStyle w:val="Refdenotaalpie"/>
          <w:rFonts w:ascii="Arial Narrow" w:hAnsi="Arial Narrow" w:cs="Arial"/>
        </w:rPr>
        <w:footnoteReference w:id="15"/>
      </w:r>
    </w:p>
    <w:p w14:paraId="29EE08C2" w14:textId="77777777" w:rsidR="008C2657" w:rsidRPr="00B201C2" w:rsidRDefault="008C2657" w:rsidP="00B201C2">
      <w:pPr>
        <w:spacing w:line="360" w:lineRule="auto"/>
        <w:jc w:val="both"/>
        <w:rPr>
          <w:rFonts w:ascii="Arial Narrow" w:hAnsi="Arial Narrow" w:cs="Arial"/>
        </w:rPr>
      </w:pPr>
    </w:p>
    <w:p w14:paraId="2BD2B453" w14:textId="00C9E18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83.</w:t>
      </w:r>
      <w:r w:rsidR="00D01ABA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Los excedentes resultantes en el ejercicio social se distribuirán </w:t>
      </w:r>
      <w:r w:rsidR="000B640B" w:rsidRPr="00B201C2">
        <w:rPr>
          <w:rFonts w:ascii="Arial Narrow" w:hAnsi="Arial Narrow" w:cs="Arial"/>
        </w:rPr>
        <w:t>así</w:t>
      </w:r>
      <w:r w:rsidR="00FB4704" w:rsidRPr="00B201C2">
        <w:rPr>
          <w:rFonts w:ascii="Arial Narrow" w:hAnsi="Arial Narrow" w:cs="Arial"/>
        </w:rPr>
        <w:t xml:space="preserve">: </w:t>
      </w:r>
    </w:p>
    <w:p w14:paraId="4D5C9052" w14:textId="54FA5FCA" w:rsidR="00FB4704" w:rsidRPr="00B201C2" w:rsidRDefault="000B640B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a)</w:t>
      </w:r>
      <w:r w:rsidRPr="00B201C2">
        <w:rPr>
          <w:rFonts w:ascii="Arial Narrow" w:hAnsi="Arial Narrow" w:cs="Arial"/>
        </w:rPr>
        <w:tab/>
        <w:t>Un diez por ciento</w:t>
      </w:r>
      <w:r w:rsidR="00FB4704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(</w:t>
      </w:r>
      <w:r w:rsidR="00FB4704" w:rsidRPr="00B201C2">
        <w:rPr>
          <w:rFonts w:ascii="Arial Narrow" w:hAnsi="Arial Narrow" w:cs="Arial"/>
        </w:rPr>
        <w:t>10%</w:t>
      </w:r>
      <w:r w:rsidRPr="00B201C2">
        <w:rPr>
          <w:rFonts w:ascii="Arial Narrow" w:hAnsi="Arial Narrow" w:cs="Arial"/>
        </w:rPr>
        <w:t>)</w:t>
      </w:r>
      <w:r w:rsidR="00FB4704" w:rsidRPr="00B201C2">
        <w:rPr>
          <w:rFonts w:ascii="Arial Narrow" w:hAnsi="Arial Narrow" w:cs="Arial"/>
        </w:rPr>
        <w:t xml:space="preserve"> para el fondo de reserva legal, que </w:t>
      </w:r>
      <w:r w:rsidR="00F70B42" w:rsidRPr="00B201C2">
        <w:rPr>
          <w:rFonts w:ascii="Arial Narrow" w:hAnsi="Arial Narrow" w:cs="Arial"/>
        </w:rPr>
        <w:t>será irrepartible y se destinará</w:t>
      </w:r>
      <w:r w:rsidR="00FB4704" w:rsidRPr="00B201C2">
        <w:rPr>
          <w:rFonts w:ascii="Arial Narrow" w:hAnsi="Arial Narrow" w:cs="Arial"/>
        </w:rPr>
        <w:t xml:space="preserve"> para cubrir las </w:t>
      </w:r>
      <w:r w:rsidR="00F079ED" w:rsidRPr="00B201C2">
        <w:rPr>
          <w:rFonts w:ascii="Arial Narrow" w:hAnsi="Arial Narrow" w:cs="Arial"/>
        </w:rPr>
        <w:t>pérdidas</w:t>
      </w:r>
      <w:r w:rsidR="00FB4704" w:rsidRPr="00B201C2">
        <w:rPr>
          <w:rFonts w:ascii="Arial Narrow" w:hAnsi="Arial Narrow" w:cs="Arial"/>
        </w:rPr>
        <w:t xml:space="preserve">. La acumulación anual de este fondo no deberá superar el monto equivalente a la quinta parte del total del haber social. Se </w:t>
      </w:r>
      <w:r w:rsidR="00F079ED" w:rsidRPr="00B201C2">
        <w:rPr>
          <w:rFonts w:ascii="Arial Narrow" w:hAnsi="Arial Narrow" w:cs="Arial"/>
        </w:rPr>
        <w:t>procurará</w:t>
      </w:r>
      <w:r w:rsidR="00FB4704" w:rsidRPr="00B201C2">
        <w:rPr>
          <w:rFonts w:ascii="Arial Narrow" w:hAnsi="Arial Narrow" w:cs="Arial"/>
        </w:rPr>
        <w:t xml:space="preserve"> invertir esta reserva en los bonos o títulos de fácil convertibilidad, seguridad y rentabilidad emitidos preferentemente por organizaciones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>, instituciones ba</w:t>
      </w:r>
      <w:r w:rsidRPr="00B201C2">
        <w:rPr>
          <w:rFonts w:ascii="Arial Narrow" w:hAnsi="Arial Narrow" w:cs="Arial"/>
        </w:rPr>
        <w:t>ncarias del Estado u otras del Sistema Financiero N</w:t>
      </w:r>
      <w:r w:rsidR="00FB4704" w:rsidRPr="00B201C2">
        <w:rPr>
          <w:rFonts w:ascii="Arial Narrow" w:hAnsi="Arial Narrow" w:cs="Arial"/>
        </w:rPr>
        <w:t>acional.</w:t>
      </w:r>
    </w:p>
    <w:p w14:paraId="73196E28" w14:textId="55967C7D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b) </w:t>
      </w:r>
      <w:r w:rsidRPr="00B201C2">
        <w:rPr>
          <w:rFonts w:ascii="Arial Narrow" w:hAnsi="Arial Narrow" w:cs="Arial"/>
        </w:rPr>
        <w:tab/>
        <w:t>Para la formación de fondos especiales</w:t>
      </w:r>
      <w:r w:rsidR="000B640B" w:rsidRPr="00B201C2">
        <w:rPr>
          <w:rFonts w:ascii="Arial Narrow" w:hAnsi="Arial Narrow" w:cs="Arial"/>
        </w:rPr>
        <w:t xml:space="preserve"> que acuerde</w:t>
      </w:r>
      <w:r w:rsidRPr="00B201C2">
        <w:rPr>
          <w:rFonts w:ascii="Arial Narrow" w:hAnsi="Arial Narrow" w:cs="Arial"/>
        </w:rPr>
        <w:t xml:space="preserve"> la </w:t>
      </w:r>
      <w:r w:rsidR="00C952DE" w:rsidRPr="00B201C2">
        <w:rPr>
          <w:rFonts w:ascii="Arial Narrow" w:hAnsi="Arial Narrow" w:cs="Arial"/>
        </w:rPr>
        <w:t xml:space="preserve">Junta </w:t>
      </w:r>
      <w:r w:rsidR="000B640B" w:rsidRPr="00B201C2">
        <w:rPr>
          <w:rFonts w:ascii="Arial Narrow" w:hAnsi="Arial Narrow" w:cs="Arial"/>
        </w:rPr>
        <w:t>Directiva y</w:t>
      </w:r>
      <w:r w:rsidRPr="00B201C2">
        <w:rPr>
          <w:rFonts w:ascii="Arial Narrow" w:hAnsi="Arial Narrow" w:cs="Arial"/>
        </w:rPr>
        <w:t xml:space="preserve"> qu</w:t>
      </w:r>
      <w:r w:rsidR="000B640B" w:rsidRPr="00B201C2">
        <w:rPr>
          <w:rFonts w:ascii="Arial Narrow" w:hAnsi="Arial Narrow" w:cs="Arial"/>
        </w:rPr>
        <w:t xml:space="preserve">e ratifique la Asamblea General Ordinaria. </w:t>
      </w:r>
    </w:p>
    <w:p w14:paraId="31A3E29A" w14:textId="00B74E93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c) </w:t>
      </w:r>
      <w:r w:rsidRPr="00B201C2">
        <w:rPr>
          <w:rFonts w:ascii="Arial Narrow" w:hAnsi="Arial Narrow" w:cs="Arial"/>
        </w:rPr>
        <w:tab/>
        <w:t>El saldo restante se distribuirá proporcionalmente entre los afiliados de acuerdo al valor de las aportaciones, igual sucederá con el porcentaje de capitalización</w:t>
      </w:r>
      <w:r w:rsidR="00955490">
        <w:rPr>
          <w:rFonts w:ascii="Arial Narrow" w:hAnsi="Arial Narrow" w:cs="Arial"/>
        </w:rPr>
        <w:t>.</w:t>
      </w:r>
      <w:r w:rsidRPr="00B201C2">
        <w:rPr>
          <w:rFonts w:ascii="Arial Narrow" w:hAnsi="Arial Narrow" w:cs="Arial"/>
        </w:rPr>
        <w:t xml:space="preserve"> </w:t>
      </w:r>
      <w:r w:rsidR="00955490">
        <w:rPr>
          <w:rFonts w:ascii="Arial Narrow" w:hAnsi="Arial Narrow" w:cs="Arial"/>
        </w:rPr>
        <w:t>E</w:t>
      </w:r>
      <w:r w:rsidRPr="00B201C2">
        <w:rPr>
          <w:rFonts w:ascii="Arial Narrow" w:hAnsi="Arial Narrow" w:cs="Arial"/>
        </w:rPr>
        <w:t xml:space="preserve">n este </w:t>
      </w:r>
      <w:r w:rsidR="000B640B" w:rsidRPr="00B201C2">
        <w:rPr>
          <w:rFonts w:ascii="Arial Narrow" w:hAnsi="Arial Narrow" w:cs="Arial"/>
        </w:rPr>
        <w:t>último</w:t>
      </w:r>
      <w:r w:rsidRPr="00B201C2">
        <w:rPr>
          <w:rFonts w:ascii="Arial Narrow" w:hAnsi="Arial Narrow" w:cs="Arial"/>
        </w:rPr>
        <w:t xml:space="preserve"> se incluirá </w:t>
      </w:r>
      <w:r w:rsidR="000B640B" w:rsidRPr="00B201C2">
        <w:rPr>
          <w:rFonts w:ascii="Arial Narrow" w:hAnsi="Arial Narrow" w:cs="Arial"/>
        </w:rPr>
        <w:t>el capital semilla</w:t>
      </w:r>
      <w:r w:rsidRPr="00B201C2">
        <w:rPr>
          <w:rFonts w:ascii="Arial Narrow" w:hAnsi="Arial Narrow" w:cs="Arial"/>
        </w:rPr>
        <w:t>.</w:t>
      </w:r>
    </w:p>
    <w:p w14:paraId="77390156" w14:textId="6A03A8F2" w:rsidR="00FB4704" w:rsidRPr="00B201C2" w:rsidRDefault="00FB4704" w:rsidP="00B201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 xml:space="preserve">El fondo de reserva legal se </w:t>
      </w:r>
      <w:r w:rsidR="00F079ED" w:rsidRPr="00B201C2">
        <w:rPr>
          <w:rFonts w:ascii="Arial Narrow" w:hAnsi="Arial Narrow" w:cs="Arial"/>
        </w:rPr>
        <w:t>conservará</w:t>
      </w:r>
      <w:r w:rsidRPr="00B201C2">
        <w:rPr>
          <w:rFonts w:ascii="Arial Narrow" w:hAnsi="Arial Narrow" w:cs="Arial"/>
        </w:rPr>
        <w:t xml:space="preserve"> en depósito en cuenta de alta rentabi</w:t>
      </w:r>
      <w:r w:rsidR="00F079ED" w:rsidRPr="00B201C2">
        <w:rPr>
          <w:rFonts w:ascii="Arial Narrow" w:hAnsi="Arial Narrow" w:cs="Arial"/>
        </w:rPr>
        <w:t xml:space="preserve">lidad en el sistema financiero </w:t>
      </w:r>
      <w:r w:rsidRPr="00B201C2">
        <w:rPr>
          <w:rFonts w:ascii="Arial Narrow" w:hAnsi="Arial Narrow" w:cs="Arial"/>
        </w:rPr>
        <w:t>formal o en el organismo centr</w:t>
      </w:r>
      <w:r w:rsidR="000B640B" w:rsidRPr="00B201C2">
        <w:rPr>
          <w:rFonts w:ascii="Arial Narrow" w:hAnsi="Arial Narrow" w:cs="Arial"/>
        </w:rPr>
        <w:t>al que corresponda</w:t>
      </w:r>
      <w:r w:rsidRPr="00B201C2">
        <w:rPr>
          <w:rFonts w:ascii="Arial Narrow" w:hAnsi="Arial Narrow" w:cs="Arial"/>
        </w:rPr>
        <w:t>.</w:t>
      </w:r>
    </w:p>
    <w:p w14:paraId="60F546D0" w14:textId="77777777" w:rsidR="007C568B" w:rsidRPr="00B201C2" w:rsidRDefault="007C568B" w:rsidP="00B201C2">
      <w:pPr>
        <w:spacing w:line="360" w:lineRule="auto"/>
        <w:jc w:val="both"/>
        <w:rPr>
          <w:rFonts w:ascii="Arial Narrow" w:hAnsi="Arial Narrow" w:cs="Arial"/>
        </w:rPr>
      </w:pPr>
    </w:p>
    <w:p w14:paraId="3CAA7C18" w14:textId="2EC0804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84.</w:t>
      </w:r>
      <w:r w:rsidR="00FB4704" w:rsidRPr="00B201C2">
        <w:rPr>
          <w:rFonts w:ascii="Arial Narrow" w:hAnsi="Arial Narrow" w:cs="Arial"/>
        </w:rPr>
        <w:tab/>
        <w:t xml:space="preserve">Los excedentes netos generados por operaciones con no afiliados no se </w:t>
      </w:r>
      <w:r w:rsidR="00F079ED" w:rsidRPr="00B201C2">
        <w:rPr>
          <w:rFonts w:ascii="Arial Narrow" w:hAnsi="Arial Narrow" w:cs="Arial"/>
        </w:rPr>
        <w:t>destinarán</w:t>
      </w:r>
      <w:r w:rsidR="00FB4704" w:rsidRPr="00B201C2">
        <w:rPr>
          <w:rFonts w:ascii="Arial Narrow" w:hAnsi="Arial Narrow" w:cs="Arial"/>
        </w:rPr>
        <w:t xml:space="preserve"> por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 xml:space="preserve">a crear o fortalecer el fondo para programas y proyectos de desarrollo de la </w:t>
      </w:r>
      <w:r w:rsidR="000B640B" w:rsidRPr="00B201C2">
        <w:rPr>
          <w:rFonts w:ascii="Arial Narrow" w:hAnsi="Arial Narrow" w:cs="Arial"/>
        </w:rPr>
        <w:t>organización</w:t>
      </w:r>
      <w:r w:rsidR="00FB4704" w:rsidRPr="00B201C2">
        <w:rPr>
          <w:rFonts w:ascii="Arial Narrow" w:hAnsi="Arial Narrow" w:cs="Arial"/>
        </w:rPr>
        <w:t>.</w:t>
      </w:r>
    </w:p>
    <w:p w14:paraId="73677916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639D2F0F" w14:textId="271E612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85.</w:t>
      </w:r>
      <w:r w:rsidR="00FB4704" w:rsidRPr="00B201C2">
        <w:rPr>
          <w:rFonts w:ascii="Arial Narrow" w:hAnsi="Arial Narrow" w:cs="Arial"/>
        </w:rPr>
        <w:tab/>
        <w:t xml:space="preserve">Las </w:t>
      </w:r>
      <w:r w:rsidR="00F079ED" w:rsidRPr="00B201C2">
        <w:rPr>
          <w:rFonts w:ascii="Arial Narrow" w:hAnsi="Arial Narrow" w:cs="Arial"/>
        </w:rPr>
        <w:t>pérdidas</w:t>
      </w:r>
      <w:r w:rsidR="00FB4704" w:rsidRPr="00B201C2">
        <w:rPr>
          <w:rFonts w:ascii="Arial Narrow" w:hAnsi="Arial Narrow" w:cs="Arial"/>
        </w:rPr>
        <w:t xml:space="preserve"> de un ejercicio social se cubrirán con el fondo de reserva legal. Si el fondo no fuera suficiente para cubrir esa </w:t>
      </w:r>
      <w:r w:rsidR="00F079ED" w:rsidRPr="00B201C2">
        <w:rPr>
          <w:rFonts w:ascii="Arial Narrow" w:hAnsi="Arial Narrow" w:cs="Arial"/>
        </w:rPr>
        <w:t>pérdida</w:t>
      </w:r>
      <w:r w:rsidR="00FB4704" w:rsidRPr="00B201C2">
        <w:rPr>
          <w:rFonts w:ascii="Arial Narrow" w:hAnsi="Arial Narrow" w:cs="Arial"/>
        </w:rPr>
        <w:t xml:space="preserve">, el saldo se diferirá para los próximos </w:t>
      </w:r>
      <w:r w:rsidR="00F079ED" w:rsidRPr="00B201C2">
        <w:rPr>
          <w:rFonts w:ascii="Arial Narrow" w:hAnsi="Arial Narrow" w:cs="Arial"/>
        </w:rPr>
        <w:t>períodos</w:t>
      </w:r>
      <w:r w:rsidR="00FB4704" w:rsidRPr="00B201C2">
        <w:rPr>
          <w:rFonts w:ascii="Arial Narrow" w:hAnsi="Arial Narrow" w:cs="Arial"/>
        </w:rPr>
        <w:t>.</w:t>
      </w:r>
    </w:p>
    <w:p w14:paraId="20234C36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052F6D77" w14:textId="3D2F1286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86.</w:t>
      </w:r>
      <w:r w:rsidR="00FB4704" w:rsidRPr="00B201C2">
        <w:rPr>
          <w:rFonts w:ascii="Arial Narrow" w:hAnsi="Arial Narrow" w:cs="Arial"/>
        </w:rPr>
        <w:tab/>
        <w:t xml:space="preserve">Cuando el fondo de reserva legal sobrepase el 50% de los activos de la </w:t>
      </w:r>
      <w:r w:rsidR="00791D53" w:rsidRPr="00B201C2">
        <w:rPr>
          <w:rFonts w:ascii="Arial Narrow" w:hAnsi="Arial Narrow" w:cs="Arial"/>
        </w:rPr>
        <w:t>Caja</w:t>
      </w:r>
      <w:r w:rsidR="002A7202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la Asamblea General</w:t>
      </w:r>
      <w:r w:rsidR="000B640B" w:rsidRPr="00B201C2">
        <w:rPr>
          <w:rFonts w:ascii="Arial Narrow" w:hAnsi="Arial Narrow" w:cs="Arial"/>
        </w:rPr>
        <w:t xml:space="preserve"> Ordinaria</w:t>
      </w:r>
      <w:r w:rsidR="00FB4704" w:rsidRPr="00B201C2">
        <w:rPr>
          <w:rFonts w:ascii="Arial Narrow" w:hAnsi="Arial Narrow" w:cs="Arial"/>
        </w:rPr>
        <w:t xml:space="preserve"> podrá acordar la creación de otros fondos con fines específicos que no sean capitalizables.</w:t>
      </w:r>
    </w:p>
    <w:p w14:paraId="07872A67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67725F6C" w14:textId="615A329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87.</w:t>
      </w:r>
      <w:r w:rsidR="00FB4704" w:rsidRPr="00B201C2">
        <w:rPr>
          <w:rFonts w:ascii="Arial Narrow" w:hAnsi="Arial Narrow" w:cs="Arial"/>
        </w:rPr>
        <w:tab/>
        <w:t xml:space="preserve">La Asamblea General </w:t>
      </w:r>
      <w:r w:rsidR="000B640B" w:rsidRPr="00B201C2">
        <w:rPr>
          <w:rFonts w:ascii="Arial Narrow" w:hAnsi="Arial Narrow" w:cs="Arial"/>
        </w:rPr>
        <w:t xml:space="preserve">Ordinaria </w:t>
      </w:r>
      <w:r w:rsidR="00FB4704" w:rsidRPr="00B201C2">
        <w:rPr>
          <w:rFonts w:ascii="Arial Narrow" w:hAnsi="Arial Narrow" w:cs="Arial"/>
        </w:rPr>
        <w:t xml:space="preserve">podrá decretar la irrepartibilidad total o parcial de excedentes, </w:t>
      </w:r>
      <w:r w:rsidR="000B640B" w:rsidRPr="00B201C2">
        <w:rPr>
          <w:rFonts w:ascii="Arial Narrow" w:hAnsi="Arial Narrow" w:cs="Arial"/>
        </w:rPr>
        <w:t>podrá,</w:t>
      </w:r>
      <w:r w:rsidR="00FB4704" w:rsidRPr="00B201C2">
        <w:rPr>
          <w:rFonts w:ascii="Arial Narrow" w:hAnsi="Arial Narrow" w:cs="Arial"/>
        </w:rPr>
        <w:t xml:space="preserve"> además</w:t>
      </w:r>
      <w:r w:rsidR="000B640B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acordar la creación de sistemas temporales </w:t>
      </w:r>
      <w:r w:rsidR="00F079ED" w:rsidRPr="00B201C2">
        <w:rPr>
          <w:rFonts w:ascii="Arial Narrow" w:hAnsi="Arial Narrow" w:cs="Arial"/>
        </w:rPr>
        <w:t>o permanentes de capitalización.</w:t>
      </w:r>
    </w:p>
    <w:p w14:paraId="29C3A04E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50E9A3A8" w14:textId="1FFE2B2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88.</w:t>
      </w:r>
      <w:r w:rsidR="00FB4704" w:rsidRPr="00B201C2">
        <w:rPr>
          <w:rFonts w:ascii="Arial Narrow" w:hAnsi="Arial Narrow" w:cs="Arial"/>
        </w:rPr>
        <w:tab/>
        <w:t>En caso de reti</w:t>
      </w:r>
      <w:r w:rsidR="000B640B" w:rsidRPr="00B201C2">
        <w:rPr>
          <w:rFonts w:ascii="Arial Narrow" w:hAnsi="Arial Narrow" w:cs="Arial"/>
        </w:rPr>
        <w:t xml:space="preserve">ro voluntario o expulsión de un(a) </w:t>
      </w:r>
      <w:r w:rsidR="00FB4704" w:rsidRPr="00B201C2">
        <w:rPr>
          <w:rFonts w:ascii="Arial Narrow" w:hAnsi="Arial Narrow" w:cs="Arial"/>
        </w:rPr>
        <w:t>afiliado</w:t>
      </w:r>
      <w:r w:rsidR="00AC6CCD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, antes del reparto de excedentes del </w:t>
      </w:r>
      <w:r w:rsidR="00F70B42" w:rsidRPr="00B201C2">
        <w:rPr>
          <w:rFonts w:ascii="Arial Narrow" w:hAnsi="Arial Narrow" w:cs="Arial"/>
        </w:rPr>
        <w:t>período</w:t>
      </w:r>
      <w:r w:rsidR="00FB4704" w:rsidRPr="00B201C2">
        <w:rPr>
          <w:rFonts w:ascii="Arial Narrow" w:hAnsi="Arial Narrow" w:cs="Arial"/>
        </w:rPr>
        <w:t xml:space="preserve">, al efectuarse él </w:t>
      </w:r>
      <w:r w:rsidR="00F079ED" w:rsidRPr="00B201C2">
        <w:rPr>
          <w:rFonts w:ascii="Arial Narrow" w:hAnsi="Arial Narrow" w:cs="Arial"/>
        </w:rPr>
        <w:t>cálculo</w:t>
      </w:r>
      <w:r w:rsidR="00FB4704" w:rsidRPr="00B201C2">
        <w:rPr>
          <w:rFonts w:ascii="Arial Narrow" w:hAnsi="Arial Narrow" w:cs="Arial"/>
        </w:rPr>
        <w:t xml:space="preserve"> de los mismos, le será pagada la suma a</w:t>
      </w:r>
      <w:r w:rsidR="000B640B" w:rsidRPr="00B201C2">
        <w:rPr>
          <w:rFonts w:ascii="Arial Narrow" w:hAnsi="Arial Narrow" w:cs="Arial"/>
        </w:rPr>
        <w:t xml:space="preserve"> que justamente tuviere derecho. E</w:t>
      </w:r>
      <w:r w:rsidR="00FB4704" w:rsidRPr="00B201C2">
        <w:rPr>
          <w:rFonts w:ascii="Arial Narrow" w:hAnsi="Arial Narrow" w:cs="Arial"/>
        </w:rPr>
        <w:t xml:space="preserve">n </w:t>
      </w:r>
      <w:r w:rsidR="00AA3FFC" w:rsidRPr="00B201C2">
        <w:rPr>
          <w:rFonts w:ascii="Arial Narrow" w:hAnsi="Arial Narrow" w:cs="Arial"/>
        </w:rPr>
        <w:t>caso de fallecimiento</w:t>
      </w:r>
      <w:r w:rsidR="000B640B" w:rsidRPr="00B201C2">
        <w:rPr>
          <w:rFonts w:ascii="Arial Narrow" w:hAnsi="Arial Narrow" w:cs="Arial"/>
        </w:rPr>
        <w:t>,</w:t>
      </w:r>
      <w:r w:rsidR="00AA3FF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dichas cantidades serán entregadas a los beneficiarios o en su caso, a los herederos declarados como tales.</w:t>
      </w:r>
    </w:p>
    <w:p w14:paraId="2E383D46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3E9366B8" w14:textId="346005B7" w:rsidR="00FB4704" w:rsidRPr="00B201C2" w:rsidRDefault="00C17640" w:rsidP="00B201C2">
      <w:pPr>
        <w:pStyle w:val="Textoindependiente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89.</w:t>
      </w:r>
      <w:r w:rsidR="00FB4704" w:rsidRPr="00B201C2">
        <w:rPr>
          <w:rFonts w:ascii="Arial Narrow" w:hAnsi="Arial Narrow" w:cs="Arial"/>
        </w:rPr>
        <w:tab/>
        <w:t>En caso</w:t>
      </w:r>
      <w:r w:rsidR="00D37FBC" w:rsidRPr="00B201C2">
        <w:rPr>
          <w:rFonts w:ascii="Arial Narrow" w:hAnsi="Arial Narrow" w:cs="Arial"/>
        </w:rPr>
        <w:t>,</w:t>
      </w:r>
      <w:r w:rsidR="00FB4704" w:rsidRPr="00B201C2">
        <w:rPr>
          <w:rFonts w:ascii="Arial Narrow" w:hAnsi="Arial Narrow" w:cs="Arial"/>
        </w:rPr>
        <w:t xml:space="preserve"> que el afiliado o heredero no retire sus exc</w:t>
      </w:r>
      <w:r w:rsidR="000B640B" w:rsidRPr="00B201C2">
        <w:rPr>
          <w:rFonts w:ascii="Arial Narrow" w:hAnsi="Arial Narrow" w:cs="Arial"/>
        </w:rPr>
        <w:t>edentes en el plazo de ___________</w:t>
      </w:r>
      <w:r w:rsidR="00FB4704" w:rsidRPr="00B201C2">
        <w:rPr>
          <w:rFonts w:ascii="Arial Narrow" w:hAnsi="Arial Narrow" w:cs="Arial"/>
        </w:rPr>
        <w:t xml:space="preserve"> años</w:t>
      </w:r>
      <w:r w:rsidR="000B640B" w:rsidRPr="00B201C2">
        <w:rPr>
          <w:rStyle w:val="Refdenotaalpie"/>
          <w:rFonts w:ascii="Arial Narrow" w:hAnsi="Arial Narrow" w:cs="Arial"/>
        </w:rPr>
        <w:footnoteReference w:id="16"/>
      </w:r>
      <w:r w:rsidR="00FB4704" w:rsidRPr="00B201C2">
        <w:rPr>
          <w:rFonts w:ascii="Arial Narrow" w:hAnsi="Arial Narrow" w:cs="Arial"/>
        </w:rPr>
        <w:t>, habiendo sido requerido</w:t>
      </w:r>
      <w:r w:rsidR="000B640B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para ello, la </w:t>
      </w:r>
      <w:r w:rsidR="006C4344"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tendrá derecho de disponer de estas cantidades para actividade</w:t>
      </w:r>
      <w:r w:rsidR="000B640B" w:rsidRPr="00B201C2">
        <w:rPr>
          <w:rFonts w:ascii="Arial Narrow" w:hAnsi="Arial Narrow" w:cs="Arial"/>
        </w:rPr>
        <w:t>s de educación. Para efectos del</w:t>
      </w:r>
      <w:r w:rsidR="00FB4704" w:rsidRPr="00B201C2">
        <w:rPr>
          <w:rFonts w:ascii="Arial Narrow" w:hAnsi="Arial Narrow" w:cs="Arial"/>
        </w:rPr>
        <w:t xml:space="preserve"> requerimiento anterior</w:t>
      </w:r>
      <w:r w:rsidR="000B640B" w:rsidRPr="00B201C2">
        <w:rPr>
          <w:rFonts w:ascii="Arial Narrow" w:hAnsi="Arial Narrow" w:cs="Arial"/>
        </w:rPr>
        <w:t>, bastará</w:t>
      </w:r>
      <w:r w:rsidR="00FB4704" w:rsidRPr="00B201C2">
        <w:rPr>
          <w:rFonts w:ascii="Arial Narrow" w:hAnsi="Arial Narrow" w:cs="Arial"/>
        </w:rPr>
        <w:t xml:space="preserve"> el envío por parte de la </w:t>
      </w:r>
      <w:r w:rsidR="000B640B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de dos</w:t>
      </w:r>
      <w:r w:rsidR="000B640B" w:rsidRPr="00B201C2">
        <w:rPr>
          <w:rFonts w:ascii="Arial Narrow" w:hAnsi="Arial Narrow" w:cs="Arial"/>
        </w:rPr>
        <w:t xml:space="preserve"> (2)</w:t>
      </w:r>
      <w:r w:rsidR="00FB4704" w:rsidRPr="00B201C2">
        <w:rPr>
          <w:rFonts w:ascii="Arial Narrow" w:hAnsi="Arial Narrow" w:cs="Arial"/>
        </w:rPr>
        <w:t xml:space="preserve"> cartas c</w:t>
      </w:r>
      <w:r w:rsidR="000B640B" w:rsidRPr="00B201C2">
        <w:rPr>
          <w:rFonts w:ascii="Arial Narrow" w:hAnsi="Arial Narrow" w:cs="Arial"/>
        </w:rPr>
        <w:t>ertificadas con acuse de recibo</w:t>
      </w:r>
      <w:r w:rsidR="00FB4704" w:rsidRPr="00B201C2">
        <w:rPr>
          <w:rFonts w:ascii="Arial Narrow" w:hAnsi="Arial Narrow" w:cs="Arial"/>
        </w:rPr>
        <w:t>, despachadas con dos</w:t>
      </w:r>
      <w:r w:rsidR="000B640B" w:rsidRPr="00B201C2">
        <w:rPr>
          <w:rFonts w:ascii="Arial Narrow" w:hAnsi="Arial Narrow" w:cs="Arial"/>
        </w:rPr>
        <w:t xml:space="preserve"> (2)</w:t>
      </w:r>
      <w:r w:rsidR="00FB4704" w:rsidRPr="00B201C2">
        <w:rPr>
          <w:rFonts w:ascii="Arial Narrow" w:hAnsi="Arial Narrow" w:cs="Arial"/>
        </w:rPr>
        <w:t xml:space="preserve"> meses de diferencia la una de la otra.</w:t>
      </w:r>
    </w:p>
    <w:p w14:paraId="37D874D7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06072756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CAPITULO VI</w:t>
      </w:r>
    </w:p>
    <w:p w14:paraId="5B7CCFCE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DISOLUCION Y LIQUIDACION</w:t>
      </w:r>
    </w:p>
    <w:p w14:paraId="5E3CE933" w14:textId="1A6BBAB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FB4704" w:rsidRPr="00B201C2">
        <w:rPr>
          <w:rFonts w:ascii="Arial Narrow" w:hAnsi="Arial Narrow" w:cs="Arial"/>
        </w:rPr>
        <w:t>90.</w:t>
      </w:r>
      <w:r w:rsidR="00FB4704" w:rsidRPr="00B201C2">
        <w:rPr>
          <w:rFonts w:ascii="Arial Narrow" w:hAnsi="Arial Narrow" w:cs="Arial"/>
        </w:rPr>
        <w:tab/>
        <w:t xml:space="preserve">La disolución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podrá ser voluntaria o coactiva.</w:t>
      </w:r>
      <w:r w:rsidR="00C62A5E" w:rsidRPr="00B201C2">
        <w:rPr>
          <w:rFonts w:ascii="Arial Narrow" w:hAnsi="Arial Narrow" w:cs="Arial"/>
        </w:rPr>
        <w:t xml:space="preserve"> </w:t>
      </w:r>
    </w:p>
    <w:p w14:paraId="61CB41C9" w14:textId="77777777" w:rsidR="00150FF1" w:rsidRPr="00B201C2" w:rsidRDefault="00150FF1" w:rsidP="00B201C2">
      <w:pPr>
        <w:spacing w:line="360" w:lineRule="auto"/>
        <w:jc w:val="both"/>
        <w:rPr>
          <w:rFonts w:ascii="Arial Narrow" w:hAnsi="Arial Narrow" w:cs="Arial"/>
        </w:rPr>
      </w:pPr>
    </w:p>
    <w:p w14:paraId="4DA7AA50" w14:textId="4CD912C6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0B640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91.</w:t>
      </w:r>
      <w:r w:rsidR="00FB4704" w:rsidRPr="00B201C2">
        <w:rPr>
          <w:rFonts w:ascii="Arial Narrow" w:hAnsi="Arial Narrow" w:cs="Arial"/>
        </w:rPr>
        <w:tab/>
        <w:t>Es coactiva la disolución, cuando de oficio o a petición de parte, la dictare el juez competente, con fundamento en las siguientes causas:</w:t>
      </w:r>
    </w:p>
    <w:p w14:paraId="343DA74A" w14:textId="66D0A07C" w:rsidR="00FB4704" w:rsidRPr="00B201C2" w:rsidRDefault="00C62A5E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a)</w:t>
      </w:r>
      <w:r w:rsidR="00FB4704" w:rsidRPr="00B201C2">
        <w:rPr>
          <w:rFonts w:ascii="Arial Narrow" w:hAnsi="Arial Narrow" w:cs="Arial"/>
        </w:rPr>
        <w:tab/>
        <w:t xml:space="preserve">Imposibilidad de realizar el </w:t>
      </w:r>
      <w:r w:rsidRPr="00B201C2">
        <w:rPr>
          <w:rFonts w:ascii="Arial Narrow" w:hAnsi="Arial Narrow" w:cs="Arial"/>
        </w:rPr>
        <w:t>fin</w:t>
      </w:r>
      <w:r w:rsidR="00E919D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principal de la </w:t>
      </w:r>
      <w:r w:rsidR="00791D53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>.</w:t>
      </w:r>
    </w:p>
    <w:p w14:paraId="3C478EC3" w14:textId="0B1E8481" w:rsidR="00FB4704" w:rsidRPr="00B201C2" w:rsidRDefault="00E919D4" w:rsidP="00B201C2">
      <w:pPr>
        <w:spacing w:line="360" w:lineRule="auto"/>
        <w:ind w:left="720" w:hanging="720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b)</w:t>
      </w:r>
      <w:r w:rsidRPr="00B201C2">
        <w:rPr>
          <w:rFonts w:ascii="Arial Narrow" w:hAnsi="Arial Narrow" w:cs="Arial"/>
        </w:rPr>
        <w:tab/>
      </w:r>
      <w:r w:rsidR="00C62A5E" w:rsidRPr="00B201C2">
        <w:rPr>
          <w:rFonts w:ascii="Arial Narrow" w:hAnsi="Arial Narrow" w:cs="Arial"/>
        </w:rPr>
        <w:t>Disminución del número mínimo legal de afiliados o del capital durante un (1) año.</w:t>
      </w:r>
    </w:p>
    <w:p w14:paraId="203C9041" w14:textId="39570C22" w:rsidR="00FB4704" w:rsidRPr="00B201C2" w:rsidRDefault="00DE5AC9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c)</w:t>
      </w:r>
      <w:r w:rsidRPr="00B201C2">
        <w:rPr>
          <w:rFonts w:ascii="Arial Narrow" w:hAnsi="Arial Narrow" w:cs="Arial"/>
        </w:rPr>
        <w:tab/>
      </w:r>
      <w:r w:rsidR="002E4FE5" w:rsidRPr="00B201C2">
        <w:rPr>
          <w:rFonts w:ascii="Arial Narrow" w:hAnsi="Arial Narrow" w:cs="Arial"/>
        </w:rPr>
        <w:t>Por haber sido declarada</w:t>
      </w:r>
      <w:r w:rsidR="00FB4704" w:rsidRPr="00B201C2">
        <w:rPr>
          <w:rFonts w:ascii="Arial Narrow" w:hAnsi="Arial Narrow" w:cs="Arial"/>
        </w:rPr>
        <w:t xml:space="preserve"> en quiebra </w:t>
      </w:r>
      <w:r w:rsidRPr="00B201C2">
        <w:rPr>
          <w:rFonts w:ascii="Arial Narrow" w:hAnsi="Arial Narrow" w:cs="Arial"/>
        </w:rPr>
        <w:t>de conformidad</w:t>
      </w:r>
      <w:r w:rsidR="00C62A5E" w:rsidRPr="00B201C2">
        <w:rPr>
          <w:rFonts w:ascii="Arial Narrow" w:hAnsi="Arial Narrow" w:cs="Arial"/>
        </w:rPr>
        <w:t xml:space="preserve"> con la L</w:t>
      </w:r>
      <w:r w:rsidR="00FB4704" w:rsidRPr="00B201C2">
        <w:rPr>
          <w:rFonts w:ascii="Arial Narrow" w:hAnsi="Arial Narrow" w:cs="Arial"/>
        </w:rPr>
        <w:t>ey.</w:t>
      </w:r>
    </w:p>
    <w:p w14:paraId="25A5C476" w14:textId="6B197B95" w:rsidR="005821BE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d) </w:t>
      </w:r>
      <w:r w:rsidRPr="00B201C2">
        <w:rPr>
          <w:rFonts w:ascii="Arial Narrow" w:hAnsi="Arial Narrow" w:cs="Arial"/>
        </w:rPr>
        <w:tab/>
        <w:t>P</w:t>
      </w:r>
      <w:r w:rsidR="00C62A5E" w:rsidRPr="00B201C2">
        <w:rPr>
          <w:rFonts w:ascii="Arial Narrow" w:hAnsi="Arial Narrow" w:cs="Arial"/>
        </w:rPr>
        <w:t>or violaciones reiteradas a la Ley, a su R</w:t>
      </w:r>
      <w:r w:rsidRPr="00B201C2">
        <w:rPr>
          <w:rFonts w:ascii="Arial Narrow" w:hAnsi="Arial Narrow" w:cs="Arial"/>
        </w:rPr>
        <w:t xml:space="preserve">eglamento o a los </w:t>
      </w:r>
      <w:r w:rsidR="00C62A5E" w:rsidRPr="00B201C2">
        <w:rPr>
          <w:rFonts w:ascii="Arial Narrow" w:hAnsi="Arial Narrow" w:cs="Arial"/>
        </w:rPr>
        <w:t xml:space="preserve">presentes </w:t>
      </w:r>
      <w:r w:rsidRPr="00B201C2">
        <w:rPr>
          <w:rFonts w:ascii="Arial Narrow" w:hAnsi="Arial Narrow" w:cs="Arial"/>
        </w:rPr>
        <w:t>Estatutos.</w:t>
      </w:r>
    </w:p>
    <w:p w14:paraId="4BA6F6AB" w14:textId="77777777" w:rsidR="00C62A5E" w:rsidRPr="00B201C2" w:rsidRDefault="00C62A5E" w:rsidP="00B201C2">
      <w:pPr>
        <w:spacing w:line="360" w:lineRule="auto"/>
        <w:jc w:val="both"/>
        <w:rPr>
          <w:rFonts w:ascii="Arial Narrow" w:hAnsi="Arial Narrow" w:cs="Arial"/>
        </w:rPr>
      </w:pPr>
    </w:p>
    <w:p w14:paraId="636EB297" w14:textId="66ADA39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92.</w:t>
      </w:r>
      <w:r w:rsidR="00FB4704" w:rsidRPr="00B201C2">
        <w:rPr>
          <w:rFonts w:ascii="Arial Narrow" w:hAnsi="Arial Narrow" w:cs="Arial"/>
        </w:rPr>
        <w:tab/>
        <w:t xml:space="preserve">La disolución surtirá efecto a </w:t>
      </w:r>
      <w:r w:rsidR="00C62A5E" w:rsidRPr="00B201C2">
        <w:rPr>
          <w:rFonts w:ascii="Arial Narrow" w:hAnsi="Arial Narrow" w:cs="Arial"/>
        </w:rPr>
        <w:t>partir de su inscripción en el R</w:t>
      </w:r>
      <w:r w:rsidR="00FB4704" w:rsidRPr="00B201C2">
        <w:rPr>
          <w:rFonts w:ascii="Arial Narrow" w:hAnsi="Arial Narrow" w:cs="Arial"/>
        </w:rPr>
        <w:t xml:space="preserve">egistro </w:t>
      </w:r>
      <w:r w:rsidR="00C62A5E" w:rsidRPr="00B201C2">
        <w:rPr>
          <w:rFonts w:ascii="Arial Narrow" w:hAnsi="Arial Narrow" w:cs="Arial"/>
        </w:rPr>
        <w:t>r</w:t>
      </w:r>
      <w:r w:rsidR="00FB4704" w:rsidRPr="00B201C2">
        <w:rPr>
          <w:rFonts w:ascii="Arial Narrow" w:hAnsi="Arial Narrow" w:cs="Arial"/>
        </w:rPr>
        <w:t>espectivo.</w:t>
      </w:r>
    </w:p>
    <w:p w14:paraId="49E3B868" w14:textId="77777777" w:rsidR="00C62A5E" w:rsidRPr="00B201C2" w:rsidRDefault="00C62A5E" w:rsidP="00B201C2">
      <w:pPr>
        <w:spacing w:line="360" w:lineRule="auto"/>
        <w:jc w:val="both"/>
        <w:rPr>
          <w:rFonts w:ascii="Arial Narrow" w:hAnsi="Arial Narrow" w:cs="Arial"/>
        </w:rPr>
      </w:pPr>
    </w:p>
    <w:p w14:paraId="28C62EE3" w14:textId="42FDAFCB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93.</w:t>
      </w:r>
      <w:r w:rsidR="00FB4704" w:rsidRPr="00B201C2">
        <w:rPr>
          <w:rFonts w:ascii="Arial Narrow" w:hAnsi="Arial Narrow" w:cs="Arial"/>
        </w:rPr>
        <w:tab/>
        <w:t xml:space="preserve">Disuelta la </w:t>
      </w:r>
      <w:r w:rsidRPr="00B201C2">
        <w:rPr>
          <w:rFonts w:ascii="Arial Narrow" w:hAnsi="Arial Narrow" w:cs="Arial"/>
        </w:rPr>
        <w:t>Caja</w:t>
      </w:r>
      <w:r w:rsidR="00D86E7E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se procederá a liquidarla, en cuyo caso</w:t>
      </w:r>
      <w:r w:rsidR="00D01ABA" w:rsidRPr="00B201C2">
        <w:rPr>
          <w:rFonts w:ascii="Arial Narrow" w:hAnsi="Arial Narrow" w:cs="Arial"/>
        </w:rPr>
        <w:t xml:space="preserve"> l</w:t>
      </w:r>
      <w:r w:rsidR="00FB4704" w:rsidRPr="00B201C2">
        <w:rPr>
          <w:rFonts w:ascii="Arial Narrow" w:hAnsi="Arial Narrow" w:cs="Arial"/>
        </w:rPr>
        <w:t>os rec</w:t>
      </w:r>
      <w:r w:rsidR="002E4FE5" w:rsidRPr="00B201C2">
        <w:rPr>
          <w:rFonts w:ascii="Arial Narrow" w:hAnsi="Arial Narrow" w:cs="Arial"/>
        </w:rPr>
        <w:t xml:space="preserve">ursos económicos se destinarán </w:t>
      </w:r>
      <w:r w:rsidR="00FB4704" w:rsidRPr="00B201C2">
        <w:rPr>
          <w:rFonts w:ascii="Arial Narrow" w:hAnsi="Arial Narrow" w:cs="Arial"/>
        </w:rPr>
        <w:t>a:</w:t>
      </w:r>
    </w:p>
    <w:p w14:paraId="560180BF" w14:textId="43642EB2" w:rsidR="00FB4704" w:rsidRPr="00B201C2" w:rsidRDefault="002E4FE5" w:rsidP="00B201C2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Satisfacer </w:t>
      </w:r>
      <w:r w:rsidR="00FB4704" w:rsidRPr="00B201C2">
        <w:rPr>
          <w:rFonts w:ascii="Arial Narrow" w:hAnsi="Arial Narrow" w:cs="Arial"/>
        </w:rPr>
        <w:t xml:space="preserve">las deudas de la </w:t>
      </w:r>
      <w:r w:rsidR="00C17640"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y los gastos de liquidación.</w:t>
      </w:r>
    </w:p>
    <w:p w14:paraId="12B507C4" w14:textId="6CB5F353" w:rsidR="00FB4704" w:rsidRPr="00B201C2" w:rsidRDefault="002E4FE5" w:rsidP="00B201C2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Pagar </w:t>
      </w:r>
      <w:r w:rsidR="00FB4704" w:rsidRPr="00B201C2">
        <w:rPr>
          <w:rFonts w:ascii="Arial Narrow" w:hAnsi="Arial Narrow" w:cs="Arial"/>
        </w:rPr>
        <w:t xml:space="preserve">a sus miembros el valor de las </w:t>
      </w:r>
      <w:r w:rsidR="00C62A5E" w:rsidRPr="00B201C2">
        <w:rPr>
          <w:rFonts w:ascii="Arial Narrow" w:hAnsi="Arial Narrow" w:cs="Arial"/>
        </w:rPr>
        <w:t>a</w:t>
      </w:r>
      <w:r w:rsidR="00791D53" w:rsidRPr="00B201C2">
        <w:rPr>
          <w:rFonts w:ascii="Arial Narrow" w:hAnsi="Arial Narrow" w:cs="Arial"/>
        </w:rPr>
        <w:t>portaciones</w:t>
      </w:r>
      <w:r w:rsidR="00FB4704" w:rsidRPr="00B201C2">
        <w:rPr>
          <w:rFonts w:ascii="Arial Narrow" w:hAnsi="Arial Narrow" w:cs="Arial"/>
        </w:rPr>
        <w:t>.</w:t>
      </w:r>
    </w:p>
    <w:p w14:paraId="45F79EA7" w14:textId="7A643762" w:rsidR="00FB4704" w:rsidRPr="00B201C2" w:rsidRDefault="00FB4704" w:rsidP="00B201C2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 xml:space="preserve">Distribuir el excedente social en </w:t>
      </w:r>
      <w:r w:rsidR="00C62A5E" w:rsidRPr="00B201C2">
        <w:rPr>
          <w:rFonts w:ascii="Arial Narrow" w:hAnsi="Arial Narrow" w:cs="Arial"/>
        </w:rPr>
        <w:t xml:space="preserve">proporción </w:t>
      </w:r>
      <w:r w:rsidR="002E4FE5" w:rsidRPr="00B201C2">
        <w:rPr>
          <w:rFonts w:ascii="Arial Narrow" w:hAnsi="Arial Narrow" w:cs="Arial"/>
        </w:rPr>
        <w:t xml:space="preserve">a las </w:t>
      </w:r>
      <w:r w:rsidRPr="00B201C2">
        <w:rPr>
          <w:rFonts w:ascii="Arial Narrow" w:hAnsi="Arial Narrow" w:cs="Arial"/>
        </w:rPr>
        <w:t xml:space="preserve">aportaciones, salvo los fondos de reserva y otros fondos sociales que se </w:t>
      </w:r>
      <w:r w:rsidR="002E4FE5" w:rsidRPr="00B201C2">
        <w:rPr>
          <w:rFonts w:ascii="Arial Narrow" w:hAnsi="Arial Narrow" w:cs="Arial"/>
        </w:rPr>
        <w:t>entregarán</w:t>
      </w:r>
      <w:r w:rsidRPr="00B201C2">
        <w:rPr>
          <w:rFonts w:ascii="Arial Narrow" w:hAnsi="Arial Narrow" w:cs="Arial"/>
        </w:rPr>
        <w:t xml:space="preserve"> al Consejo Hondureño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 xml:space="preserve"> (COHDESSE.)</w:t>
      </w:r>
      <w:r w:rsidR="002E2769" w:rsidRPr="00B201C2">
        <w:rPr>
          <w:rFonts w:ascii="Arial Narrow" w:hAnsi="Arial Narrow" w:cs="Arial"/>
        </w:rPr>
        <w:t>.</w:t>
      </w:r>
    </w:p>
    <w:p w14:paraId="478E4C34" w14:textId="77777777" w:rsidR="00FB4704" w:rsidRPr="00B201C2" w:rsidRDefault="00FB4704" w:rsidP="00B201C2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En caso de </w:t>
      </w:r>
      <w:r w:rsidR="002E4FE5" w:rsidRPr="00B201C2">
        <w:rPr>
          <w:rFonts w:ascii="Arial Narrow" w:hAnsi="Arial Narrow" w:cs="Arial"/>
        </w:rPr>
        <w:t>pérdidas, é</w:t>
      </w:r>
      <w:r w:rsidRPr="00B201C2">
        <w:rPr>
          <w:rFonts w:ascii="Arial Narrow" w:hAnsi="Arial Narrow" w:cs="Arial"/>
        </w:rPr>
        <w:t>stas se distribuirán entre los asociados en proporción al monto de sus aportaciones.</w:t>
      </w:r>
    </w:p>
    <w:p w14:paraId="390E3112" w14:textId="77777777" w:rsidR="00150FF1" w:rsidRPr="00B201C2" w:rsidRDefault="00150FF1" w:rsidP="00B201C2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54718716" w14:textId="1F2DD939" w:rsidR="00C62A5E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94.</w:t>
      </w:r>
      <w:r w:rsidR="00FB4704" w:rsidRPr="00B201C2">
        <w:rPr>
          <w:rFonts w:ascii="Arial Narrow" w:hAnsi="Arial Narrow" w:cs="Arial"/>
        </w:rPr>
        <w:tab/>
        <w:t xml:space="preserve">Si la disolución es voluntaria, </w:t>
      </w:r>
      <w:r w:rsidR="00C62A5E" w:rsidRPr="00B201C2">
        <w:rPr>
          <w:rFonts w:ascii="Arial Narrow" w:hAnsi="Arial Narrow" w:cs="Arial"/>
        </w:rPr>
        <w:t>la liquidación se hará por una Comisión L</w:t>
      </w:r>
      <w:r w:rsidR="00FB4704" w:rsidRPr="00B201C2">
        <w:rPr>
          <w:rFonts w:ascii="Arial Narrow" w:hAnsi="Arial Narrow" w:cs="Arial"/>
        </w:rPr>
        <w:t>iquidadora nombrada por la Asamblea General</w:t>
      </w:r>
      <w:r w:rsidR="00C62A5E" w:rsidRPr="00B201C2">
        <w:rPr>
          <w:rFonts w:ascii="Arial Narrow" w:hAnsi="Arial Narrow" w:cs="Arial"/>
        </w:rPr>
        <w:t xml:space="preserve"> Extraordinaria. Aquellas empresas que hubieren recibido financiamiento del Estado o garantías, solo podrán disolverse con la autorización previa de la ODS o del organismo que haga sus veces.</w:t>
      </w:r>
    </w:p>
    <w:p w14:paraId="12D7FB8D" w14:textId="77777777" w:rsidR="00721684" w:rsidRPr="00B201C2" w:rsidRDefault="0072168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A3B2121" w14:textId="0740AA7E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95.</w:t>
      </w:r>
      <w:r w:rsidR="00C62A5E" w:rsidRPr="00B201C2">
        <w:rPr>
          <w:rFonts w:ascii="Arial Narrow" w:hAnsi="Arial Narrow" w:cs="Arial"/>
        </w:rPr>
        <w:t xml:space="preserve"> En caso de disolución y liquidación de la Caja, por causas no previstas en el Reglamento de la Ley del Sector Social de la Economía y estos Estatutos, se aplicará la legislación que corresponda según sea dicha causa.   </w:t>
      </w:r>
    </w:p>
    <w:p w14:paraId="4972D591" w14:textId="77777777" w:rsidR="007C568B" w:rsidRPr="00B201C2" w:rsidRDefault="007C568B" w:rsidP="00B201C2">
      <w:pPr>
        <w:spacing w:line="360" w:lineRule="auto"/>
        <w:jc w:val="both"/>
        <w:rPr>
          <w:rFonts w:ascii="Arial Narrow" w:hAnsi="Arial Narrow" w:cs="Arial"/>
        </w:rPr>
      </w:pPr>
    </w:p>
    <w:p w14:paraId="5577E8C7" w14:textId="636D28AD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96.</w:t>
      </w:r>
      <w:r w:rsidR="00FB4704" w:rsidRPr="00B201C2">
        <w:rPr>
          <w:rFonts w:ascii="Arial Narrow" w:hAnsi="Arial Narrow" w:cs="Arial"/>
        </w:rPr>
        <w:tab/>
        <w:t>Si la disolución fuere coactiva, el juez determin</w:t>
      </w:r>
      <w:r w:rsidR="00AD4CB9" w:rsidRPr="00B201C2">
        <w:rPr>
          <w:rFonts w:ascii="Arial Narrow" w:hAnsi="Arial Narrow" w:cs="Arial"/>
        </w:rPr>
        <w:t>ará</w:t>
      </w:r>
      <w:r w:rsidR="00FB4704" w:rsidRPr="00B201C2">
        <w:rPr>
          <w:rFonts w:ascii="Arial Narrow" w:hAnsi="Arial Narrow" w:cs="Arial"/>
        </w:rPr>
        <w:t xml:space="preserve"> lo procedente.</w:t>
      </w:r>
    </w:p>
    <w:p w14:paraId="7429F09C" w14:textId="77777777" w:rsidR="001264A9" w:rsidRPr="00B201C2" w:rsidRDefault="001264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0800741B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TITULO II</w:t>
      </w:r>
    </w:p>
    <w:p w14:paraId="1472E4C9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 xml:space="preserve">DE LOS ASOCIADOS </w:t>
      </w:r>
    </w:p>
    <w:p w14:paraId="16BFB69C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CAPITULO I</w:t>
      </w:r>
    </w:p>
    <w:p w14:paraId="53CD2C01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CAPACIDAD DE ORGANIZACIÓN</w:t>
      </w:r>
    </w:p>
    <w:p w14:paraId="011DF816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5C30FAC" w14:textId="01D4B39C" w:rsidR="00FB4704" w:rsidRPr="00B201C2" w:rsidRDefault="00C17640" w:rsidP="00B201C2">
      <w:pPr>
        <w:spacing w:line="360" w:lineRule="auto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C62A5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97.</w:t>
      </w:r>
      <w:r w:rsidR="00FB4704" w:rsidRPr="00B201C2">
        <w:rPr>
          <w:rFonts w:ascii="Arial Narrow" w:hAnsi="Arial Narrow" w:cs="Arial"/>
        </w:rPr>
        <w:tab/>
        <w:t xml:space="preserve">Para ser miembro de la </w:t>
      </w:r>
      <w:r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se requiere cumplir l</w:t>
      </w:r>
      <w:r w:rsidR="00C62A5E" w:rsidRPr="00B201C2">
        <w:rPr>
          <w:rFonts w:ascii="Arial Narrow" w:hAnsi="Arial Narrow" w:cs="Arial"/>
        </w:rPr>
        <w:t>as condiciones exigidas por la Ley, su R</w:t>
      </w:r>
      <w:r w:rsidR="00FB4704" w:rsidRPr="00B201C2">
        <w:rPr>
          <w:rFonts w:ascii="Arial Narrow" w:hAnsi="Arial Narrow" w:cs="Arial"/>
        </w:rPr>
        <w:t>eglamento y estos Estatutos.</w:t>
      </w:r>
    </w:p>
    <w:p w14:paraId="573D35B7" w14:textId="6D6E715D" w:rsidR="00FB4704" w:rsidRPr="00B201C2" w:rsidRDefault="00FB4704" w:rsidP="00B201C2">
      <w:pPr>
        <w:spacing w:line="360" w:lineRule="auto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Podrán ser afiliados de la </w:t>
      </w:r>
      <w:r w:rsidR="00251C48">
        <w:rPr>
          <w:rFonts w:ascii="Arial Narrow" w:hAnsi="Arial Narrow" w:cs="Arial"/>
        </w:rPr>
        <w:t xml:space="preserve">Caja, </w:t>
      </w:r>
      <w:r w:rsidRPr="00B201C2">
        <w:rPr>
          <w:rFonts w:ascii="Arial Narrow" w:hAnsi="Arial Narrow" w:cs="Arial"/>
        </w:rPr>
        <w:t>personas naturales y jurídicas</w:t>
      </w:r>
      <w:r w:rsidR="00C62A5E" w:rsidRPr="00B201C2">
        <w:rPr>
          <w:rFonts w:ascii="Arial Narrow" w:hAnsi="Arial Narrow" w:cs="Arial"/>
        </w:rPr>
        <w:t xml:space="preserve"> sin fines de lucro</w:t>
      </w:r>
      <w:r w:rsidRPr="00B201C2">
        <w:rPr>
          <w:rFonts w:ascii="Arial Narrow" w:hAnsi="Arial Narrow" w:cs="Arial"/>
        </w:rPr>
        <w:t>:</w:t>
      </w:r>
    </w:p>
    <w:p w14:paraId="62429900" w14:textId="56B72E2E" w:rsidR="00FB4704" w:rsidRPr="00B201C2" w:rsidRDefault="00FB4704" w:rsidP="00B201C2">
      <w:pPr>
        <w:spacing w:line="360" w:lineRule="auto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Las personas naturales deben satisfacer los siguientes requisitos</w:t>
      </w:r>
      <w:r w:rsidR="005974D8" w:rsidRPr="00B201C2">
        <w:rPr>
          <w:rStyle w:val="Refdenotaalpie"/>
          <w:rFonts w:ascii="Arial Narrow" w:hAnsi="Arial Narrow" w:cs="Arial"/>
        </w:rPr>
        <w:footnoteReference w:id="17"/>
      </w:r>
      <w:r w:rsidRPr="00B201C2">
        <w:rPr>
          <w:rFonts w:ascii="Arial Narrow" w:hAnsi="Arial Narrow" w:cs="Arial"/>
        </w:rPr>
        <w:t>:</w:t>
      </w:r>
    </w:p>
    <w:p w14:paraId="2FF487F1" w14:textId="33101C69" w:rsidR="00FB4704" w:rsidRPr="00B201C2" w:rsidRDefault="00FB4704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Ser mayor de edad</w:t>
      </w:r>
      <w:r w:rsidR="005974D8" w:rsidRPr="00B201C2">
        <w:rPr>
          <w:rFonts w:ascii="Arial Narrow" w:hAnsi="Arial Narrow" w:cs="Arial"/>
        </w:rPr>
        <w:t>.</w:t>
      </w:r>
    </w:p>
    <w:p w14:paraId="530FF474" w14:textId="27A88312" w:rsidR="00FB4704" w:rsidRPr="00B201C2" w:rsidRDefault="00FB4704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Que muestre gran interés de trabajar en forma asociada con gran sentido de superación preferiblemente con condiciones de liderazgo</w:t>
      </w:r>
      <w:r w:rsidR="005974D8" w:rsidRPr="00B201C2">
        <w:rPr>
          <w:rFonts w:ascii="Arial Narrow" w:hAnsi="Arial Narrow" w:cs="Arial"/>
        </w:rPr>
        <w:t>.</w:t>
      </w:r>
    </w:p>
    <w:p w14:paraId="2621E00E" w14:textId="6BF3FCAA" w:rsidR="00FB4704" w:rsidRPr="00B201C2" w:rsidRDefault="00FB4704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Que </w:t>
      </w:r>
      <w:r w:rsidR="005974D8" w:rsidRPr="00B201C2">
        <w:rPr>
          <w:rFonts w:ascii="Arial Narrow" w:hAnsi="Arial Narrow" w:cs="Arial"/>
        </w:rPr>
        <w:t>resida en el área de influencia.</w:t>
      </w:r>
    </w:p>
    <w:p w14:paraId="7C9D51B9" w14:textId="3D7ADCB4" w:rsidR="00FB4704" w:rsidRPr="00B201C2" w:rsidRDefault="00FB4704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No tener problemas judiciales</w:t>
      </w:r>
      <w:r w:rsidR="005974D8" w:rsidRPr="00B201C2">
        <w:rPr>
          <w:rFonts w:ascii="Arial Narrow" w:hAnsi="Arial Narrow" w:cs="Arial"/>
        </w:rPr>
        <w:t xml:space="preserve"> y policiales</w:t>
      </w:r>
      <w:r w:rsidRPr="00B201C2">
        <w:rPr>
          <w:rFonts w:ascii="Arial Narrow" w:hAnsi="Arial Narrow" w:cs="Arial"/>
        </w:rPr>
        <w:t xml:space="preserve"> pendientes</w:t>
      </w:r>
      <w:r w:rsidR="005974D8" w:rsidRPr="00B201C2">
        <w:rPr>
          <w:rFonts w:ascii="Arial Narrow" w:hAnsi="Arial Narrow" w:cs="Arial"/>
        </w:rPr>
        <w:t>.</w:t>
      </w:r>
    </w:p>
    <w:p w14:paraId="3A5521D7" w14:textId="53D59421" w:rsidR="00FB4704" w:rsidRPr="00B201C2" w:rsidRDefault="005974D8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Sexo indistinto.</w:t>
      </w:r>
    </w:p>
    <w:p w14:paraId="6F0003DA" w14:textId="68FB105B" w:rsidR="00FB4704" w:rsidRPr="00B201C2" w:rsidRDefault="005974D8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Ser aportante.</w:t>
      </w:r>
    </w:p>
    <w:p w14:paraId="27C1BB37" w14:textId="44C95575" w:rsidR="00455F6B" w:rsidRPr="00B201C2" w:rsidRDefault="00FB4704" w:rsidP="00B201C2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No pertenecer a otra Caja</w:t>
      </w:r>
      <w:r w:rsidR="00D92FF9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de Ahorro y </w:t>
      </w:r>
      <w:r w:rsidR="00CD6F55" w:rsidRPr="00B201C2">
        <w:rPr>
          <w:rFonts w:ascii="Arial Narrow" w:hAnsi="Arial Narrow" w:cs="Arial"/>
        </w:rPr>
        <w:t>Crédito</w:t>
      </w:r>
      <w:r w:rsidRPr="00B201C2">
        <w:rPr>
          <w:rFonts w:ascii="Arial Narrow" w:hAnsi="Arial Narrow" w:cs="Arial"/>
        </w:rPr>
        <w:t xml:space="preserve">, </w:t>
      </w:r>
      <w:r w:rsidR="005974D8" w:rsidRPr="00B201C2">
        <w:rPr>
          <w:rFonts w:ascii="Arial Narrow" w:hAnsi="Arial Narrow" w:cs="Arial"/>
        </w:rPr>
        <w:t>Cooperativa de Ahorro y C</w:t>
      </w:r>
      <w:r w:rsidRPr="00B201C2">
        <w:rPr>
          <w:rFonts w:ascii="Arial Narrow" w:hAnsi="Arial Narrow" w:cs="Arial"/>
        </w:rPr>
        <w:t>rédito o sistema financiero similar</w:t>
      </w:r>
      <w:r w:rsidR="00CD6F55" w:rsidRPr="00B201C2">
        <w:rPr>
          <w:rFonts w:ascii="Arial Narrow" w:hAnsi="Arial Narrow" w:cs="Arial"/>
        </w:rPr>
        <w:t xml:space="preserve"> en la comunidad</w:t>
      </w:r>
      <w:r w:rsidRPr="00B201C2">
        <w:rPr>
          <w:rFonts w:ascii="Arial Narrow" w:hAnsi="Arial Narrow" w:cs="Arial"/>
        </w:rPr>
        <w:t>.</w:t>
      </w:r>
      <w:r w:rsidRPr="00B201C2">
        <w:rPr>
          <w:rFonts w:ascii="Arial Narrow" w:hAnsi="Arial Narrow" w:cs="Arial"/>
        </w:rPr>
        <w:tab/>
      </w:r>
    </w:p>
    <w:p w14:paraId="4E37F822" w14:textId="410DC9D5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Las personas jurídicas deben cumplir con los requisitos siguientes</w:t>
      </w:r>
      <w:r w:rsidR="005974D8" w:rsidRPr="00B201C2">
        <w:rPr>
          <w:rStyle w:val="Refdenotaalpie"/>
          <w:rFonts w:ascii="Arial Narrow" w:hAnsi="Arial Narrow" w:cs="Arial"/>
        </w:rPr>
        <w:footnoteReference w:id="18"/>
      </w:r>
      <w:r w:rsidRPr="00B201C2">
        <w:rPr>
          <w:rFonts w:ascii="Arial Narrow" w:hAnsi="Arial Narrow" w:cs="Arial"/>
        </w:rPr>
        <w:t>:</w:t>
      </w:r>
    </w:p>
    <w:p w14:paraId="5437114F" w14:textId="62D0AF5D" w:rsidR="00FB4704" w:rsidRPr="00B201C2" w:rsidRDefault="00FB4704" w:rsidP="00B201C2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Tener un año o más de estar funcionando</w:t>
      </w:r>
      <w:r w:rsidR="005974D8" w:rsidRPr="00B201C2">
        <w:rPr>
          <w:rFonts w:ascii="Arial Narrow" w:hAnsi="Arial Narrow" w:cs="Arial"/>
        </w:rPr>
        <w:t>.</w:t>
      </w:r>
    </w:p>
    <w:p w14:paraId="5F9FDF2F" w14:textId="63919BF7" w:rsidR="00FB4704" w:rsidRPr="00B201C2" w:rsidRDefault="00FB4704" w:rsidP="00B201C2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 xml:space="preserve">Ser residente en el área de influencia de la </w:t>
      </w:r>
      <w:r w:rsidR="005974D8" w:rsidRPr="00B201C2">
        <w:rPr>
          <w:rFonts w:ascii="Arial Narrow" w:hAnsi="Arial Narrow" w:cs="Arial"/>
        </w:rPr>
        <w:t>Caja.</w:t>
      </w:r>
      <w:r w:rsidR="006C4344" w:rsidRPr="00B201C2">
        <w:rPr>
          <w:rFonts w:ascii="Arial Narrow" w:hAnsi="Arial Narrow" w:cs="Arial"/>
        </w:rPr>
        <w:t xml:space="preserve"> </w:t>
      </w:r>
    </w:p>
    <w:p w14:paraId="134205F6" w14:textId="54BDE2D4" w:rsidR="00FB4704" w:rsidRPr="00B201C2" w:rsidRDefault="005974D8" w:rsidP="00B201C2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Estar al día con sus obligaciones. </w:t>
      </w:r>
    </w:p>
    <w:p w14:paraId="66EB79D1" w14:textId="51147204" w:rsidR="00FB4704" w:rsidRPr="00B201C2" w:rsidRDefault="00FB4704" w:rsidP="00B201C2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Suscribir </w:t>
      </w:r>
      <w:r w:rsidR="006C78D5" w:rsidRPr="00B201C2">
        <w:rPr>
          <w:rFonts w:ascii="Arial Narrow" w:hAnsi="Arial Narrow" w:cs="Arial"/>
        </w:rPr>
        <w:t>a</w:t>
      </w:r>
      <w:r w:rsidR="005974D8" w:rsidRPr="00B201C2">
        <w:rPr>
          <w:rFonts w:ascii="Arial Narrow" w:hAnsi="Arial Narrow" w:cs="Arial"/>
        </w:rPr>
        <w:t>portaciones.</w:t>
      </w:r>
    </w:p>
    <w:p w14:paraId="72AD43C1" w14:textId="3A8D2437" w:rsidR="00FB4704" w:rsidRPr="00B201C2" w:rsidRDefault="00FB4704" w:rsidP="00B201C2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No pertenecer a otra Caja de Ahorro </w:t>
      </w:r>
      <w:r w:rsidR="00163C10" w:rsidRPr="00B201C2">
        <w:rPr>
          <w:rFonts w:ascii="Arial Narrow" w:hAnsi="Arial Narrow" w:cs="Arial"/>
        </w:rPr>
        <w:t>y Crédito</w:t>
      </w:r>
      <w:r w:rsidR="005974D8" w:rsidRPr="00B201C2">
        <w:rPr>
          <w:rFonts w:ascii="Arial Narrow" w:hAnsi="Arial Narrow" w:cs="Arial"/>
        </w:rPr>
        <w:t>, Cooperativa de A</w:t>
      </w:r>
      <w:r w:rsidRPr="00B201C2">
        <w:rPr>
          <w:rFonts w:ascii="Arial Narrow" w:hAnsi="Arial Narrow" w:cs="Arial"/>
        </w:rPr>
        <w:t>ho</w:t>
      </w:r>
      <w:r w:rsidR="005974D8" w:rsidRPr="00B201C2">
        <w:rPr>
          <w:rFonts w:ascii="Arial Narrow" w:hAnsi="Arial Narrow" w:cs="Arial"/>
        </w:rPr>
        <w:t>rro y C</w:t>
      </w:r>
      <w:r w:rsidRPr="00B201C2">
        <w:rPr>
          <w:rFonts w:ascii="Arial Narrow" w:hAnsi="Arial Narrow" w:cs="Arial"/>
        </w:rPr>
        <w:t>rédito o sistema financiero similar.</w:t>
      </w:r>
    </w:p>
    <w:p w14:paraId="7C0D347A" w14:textId="77777777" w:rsidR="00455F6B" w:rsidRPr="00B201C2" w:rsidRDefault="00455F6B" w:rsidP="00B201C2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21A325C8" w14:textId="1F89A487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974D8" w:rsidRPr="00B201C2">
        <w:rPr>
          <w:rFonts w:ascii="Arial Narrow" w:hAnsi="Arial Narrow" w:cs="Arial"/>
        </w:rPr>
        <w:t xml:space="preserve"> 98.</w:t>
      </w:r>
      <w:r w:rsidR="005974D8" w:rsidRPr="00B201C2">
        <w:rPr>
          <w:rFonts w:ascii="Arial Narrow" w:hAnsi="Arial Narrow" w:cs="Arial"/>
        </w:rPr>
        <w:tab/>
        <w:t>La calidad de afiliado(a)</w:t>
      </w:r>
      <w:r w:rsidR="00FB4704" w:rsidRPr="00B201C2">
        <w:rPr>
          <w:rFonts w:ascii="Arial Narrow" w:hAnsi="Arial Narrow" w:cs="Arial"/>
        </w:rPr>
        <w:t xml:space="preserve"> se adquiere:</w:t>
      </w:r>
    </w:p>
    <w:p w14:paraId="0AED2E12" w14:textId="77777777" w:rsidR="00FB4704" w:rsidRPr="00B201C2" w:rsidRDefault="00FB4704" w:rsidP="00B201C2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suscripción del documento constitutivo</w:t>
      </w:r>
    </w:p>
    <w:p w14:paraId="480D15CC" w14:textId="4FE143F0" w:rsidR="00FB4704" w:rsidRPr="00B201C2" w:rsidRDefault="00FB4704" w:rsidP="00B201C2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Por admisión hecha por la </w:t>
      </w:r>
      <w:r w:rsidR="00C952DE" w:rsidRPr="00B201C2">
        <w:rPr>
          <w:rFonts w:ascii="Arial Narrow" w:hAnsi="Arial Narrow" w:cs="Arial"/>
        </w:rPr>
        <w:t xml:space="preserve">Junta </w:t>
      </w:r>
      <w:r w:rsidR="005974D8" w:rsidRPr="00B201C2">
        <w:rPr>
          <w:rFonts w:ascii="Arial Narrow" w:hAnsi="Arial Narrow" w:cs="Arial"/>
        </w:rPr>
        <w:t>Directiva.</w:t>
      </w:r>
    </w:p>
    <w:p w14:paraId="390A01DC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4FF62B17" w14:textId="42D2AF9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974D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99.</w:t>
      </w:r>
      <w:r w:rsidR="00FB4704" w:rsidRPr="00B201C2">
        <w:rPr>
          <w:rFonts w:ascii="Arial Narrow" w:hAnsi="Arial Narrow" w:cs="Arial"/>
        </w:rPr>
        <w:tab/>
        <w:t>Son requisitos de ingreso los siguientes:</w:t>
      </w:r>
    </w:p>
    <w:p w14:paraId="31DFE6DA" w14:textId="17998D1A" w:rsidR="00FB4704" w:rsidRPr="00B201C2" w:rsidRDefault="00FB4704" w:rsidP="00B201C2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Presentar solicitud </w:t>
      </w:r>
      <w:r w:rsidR="005974D8" w:rsidRPr="00B201C2">
        <w:rPr>
          <w:rFonts w:ascii="Arial Narrow" w:hAnsi="Arial Narrow" w:cs="Arial"/>
        </w:rPr>
        <w:t>de ingreso</w:t>
      </w:r>
      <w:r w:rsidRPr="00B201C2">
        <w:rPr>
          <w:rFonts w:ascii="Arial Narrow" w:hAnsi="Arial Narrow" w:cs="Arial"/>
        </w:rPr>
        <w:t>.</w:t>
      </w:r>
    </w:p>
    <w:p w14:paraId="75A7F655" w14:textId="352B8632" w:rsidR="00FB4704" w:rsidRPr="00B201C2" w:rsidRDefault="00FB4704" w:rsidP="00B201C2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Pagar una cuota de ingreso</w:t>
      </w:r>
      <w:r w:rsidR="005974D8" w:rsidRPr="00B201C2">
        <w:rPr>
          <w:rFonts w:ascii="Arial Narrow" w:hAnsi="Arial Narrow" w:cs="Arial"/>
        </w:rPr>
        <w:t xml:space="preserve"> que será de</w:t>
      </w:r>
      <w:r w:rsidRPr="00B201C2">
        <w:rPr>
          <w:rFonts w:ascii="Arial Narrow" w:hAnsi="Arial Narrow" w:cs="Arial"/>
        </w:rPr>
        <w:t xml:space="preserve"> </w:t>
      </w:r>
      <w:r w:rsidR="005974D8" w:rsidRPr="00B201C2">
        <w:rPr>
          <w:rFonts w:ascii="Arial Narrow" w:hAnsi="Arial Narrow" w:cs="Arial"/>
        </w:rPr>
        <w:t xml:space="preserve">_________________. </w:t>
      </w:r>
      <w:r w:rsidR="005974D8" w:rsidRPr="00B201C2">
        <w:rPr>
          <w:rStyle w:val="Refdenotaalpie"/>
          <w:rFonts w:ascii="Arial Narrow" w:hAnsi="Arial Narrow" w:cs="Arial"/>
        </w:rPr>
        <w:footnoteReference w:id="19"/>
      </w:r>
      <w:r w:rsidR="005974D8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Este monto podrá ser modificado por la Asamblea General </w:t>
      </w:r>
      <w:r w:rsidR="00AB0B01">
        <w:rPr>
          <w:rFonts w:ascii="Arial Narrow" w:hAnsi="Arial Narrow" w:cs="Arial"/>
        </w:rPr>
        <w:t>Extrao</w:t>
      </w:r>
      <w:r w:rsidR="005974D8" w:rsidRPr="00B201C2">
        <w:rPr>
          <w:rFonts w:ascii="Arial Narrow" w:hAnsi="Arial Narrow" w:cs="Arial"/>
        </w:rPr>
        <w:t>rdinaria</w:t>
      </w:r>
      <w:r w:rsidRPr="00B201C2">
        <w:rPr>
          <w:rFonts w:ascii="Arial Narrow" w:hAnsi="Arial Narrow" w:cs="Arial"/>
        </w:rPr>
        <w:t>.</w:t>
      </w:r>
    </w:p>
    <w:p w14:paraId="47A22379" w14:textId="70A25F80" w:rsidR="00FB4704" w:rsidRPr="00B201C2" w:rsidRDefault="00E35FF8" w:rsidP="00B201C2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Pagar la primera aportación mensual por el monto establecido en el artículo 76 inciso a), de estos Estatutos. </w:t>
      </w:r>
    </w:p>
    <w:p w14:paraId="3237B7E4" w14:textId="4D7E22C9" w:rsidR="00FB4704" w:rsidRPr="00B201C2" w:rsidRDefault="00FB4704" w:rsidP="00B201C2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Comprometerse a cumplir con el pago de sus obligaciones económicas y participar en toda actividad económica social o educativa de la Caja.</w:t>
      </w:r>
    </w:p>
    <w:p w14:paraId="1E9684FD" w14:textId="0D6CE73B" w:rsidR="00FB4704" w:rsidRPr="00B201C2" w:rsidRDefault="00FB4704" w:rsidP="00B201C2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Presentar la información que al momento de su solicitud le sea requerida por la </w:t>
      </w:r>
      <w:r w:rsidR="005974D8" w:rsidRPr="00B201C2">
        <w:rPr>
          <w:rFonts w:ascii="Arial Narrow" w:hAnsi="Arial Narrow" w:cs="Arial"/>
        </w:rPr>
        <w:t>Junta Directiva</w:t>
      </w:r>
      <w:r w:rsidRPr="00B201C2">
        <w:rPr>
          <w:rFonts w:ascii="Arial Narrow" w:hAnsi="Arial Narrow" w:cs="Arial"/>
        </w:rPr>
        <w:t>.</w:t>
      </w:r>
    </w:p>
    <w:p w14:paraId="0F78AB9D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235C6760" w14:textId="77777777" w:rsidR="00FB4704" w:rsidRPr="00B201C2" w:rsidRDefault="00FB4704" w:rsidP="00B201C2">
      <w:pPr>
        <w:pStyle w:val="Ttulo1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CAPITULO II</w:t>
      </w:r>
    </w:p>
    <w:p w14:paraId="2AF69057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DEL RETIRO SUSPENSION Y EXPULSION</w:t>
      </w:r>
    </w:p>
    <w:p w14:paraId="500C1180" w14:textId="148C559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35FF8" w:rsidRPr="00B201C2">
        <w:rPr>
          <w:rFonts w:ascii="Arial Narrow" w:hAnsi="Arial Narrow" w:cs="Arial"/>
        </w:rPr>
        <w:t xml:space="preserve"> 100.</w:t>
      </w:r>
      <w:r w:rsidR="00E35FF8" w:rsidRPr="00B201C2">
        <w:rPr>
          <w:rFonts w:ascii="Arial Narrow" w:hAnsi="Arial Narrow" w:cs="Arial"/>
        </w:rPr>
        <w:tab/>
        <w:t xml:space="preserve">La calidad de </w:t>
      </w:r>
      <w:r w:rsidR="00FB4704" w:rsidRPr="00B201C2">
        <w:rPr>
          <w:rFonts w:ascii="Arial Narrow" w:hAnsi="Arial Narrow" w:cs="Arial"/>
        </w:rPr>
        <w:t>afiliado</w:t>
      </w:r>
      <w:r w:rsidR="00E35FF8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se pierde:</w:t>
      </w:r>
    </w:p>
    <w:p w14:paraId="7A0848AB" w14:textId="5BEB91CA" w:rsidR="00FB4704" w:rsidRPr="00B201C2" w:rsidRDefault="00FB4704" w:rsidP="00B201C2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Por renuncia escrita presentada a la </w:t>
      </w:r>
      <w:r w:rsidR="00C952DE" w:rsidRPr="00B201C2">
        <w:rPr>
          <w:rFonts w:ascii="Arial Narrow" w:hAnsi="Arial Narrow" w:cs="Arial"/>
        </w:rPr>
        <w:t xml:space="preserve">Junta </w:t>
      </w:r>
      <w:r w:rsidR="00E35FF8" w:rsidRPr="00B201C2">
        <w:rPr>
          <w:rFonts w:ascii="Arial Narrow" w:hAnsi="Arial Narrow" w:cs="Arial"/>
        </w:rPr>
        <w:t>Directiva y aprobada por la Asamblea General Ordinaria.</w:t>
      </w:r>
    </w:p>
    <w:p w14:paraId="2AD8BAEA" w14:textId="1D488C08" w:rsidR="00FB4704" w:rsidRPr="00B201C2" w:rsidRDefault="00FB4704" w:rsidP="00B201C2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fallecimiento</w:t>
      </w:r>
      <w:r w:rsidR="00E35FF8" w:rsidRPr="00B201C2">
        <w:rPr>
          <w:rFonts w:ascii="Arial Narrow" w:hAnsi="Arial Narrow" w:cs="Arial"/>
        </w:rPr>
        <w:t xml:space="preserve"> de la persona natural</w:t>
      </w:r>
      <w:r w:rsidRPr="00B201C2">
        <w:rPr>
          <w:rFonts w:ascii="Arial Narrow" w:hAnsi="Arial Narrow" w:cs="Arial"/>
        </w:rPr>
        <w:t xml:space="preserve"> o </w:t>
      </w:r>
      <w:r w:rsidR="00C94D15" w:rsidRPr="00B201C2">
        <w:rPr>
          <w:rFonts w:ascii="Arial Narrow" w:hAnsi="Arial Narrow" w:cs="Arial"/>
        </w:rPr>
        <w:t>pérdida</w:t>
      </w:r>
      <w:r w:rsidRPr="00B201C2">
        <w:rPr>
          <w:rFonts w:ascii="Arial Narrow" w:hAnsi="Arial Narrow" w:cs="Arial"/>
        </w:rPr>
        <w:t xml:space="preserve"> de la personalidad jurídica de</w:t>
      </w:r>
      <w:r w:rsidR="00E35FF8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l</w:t>
      </w:r>
      <w:r w:rsidR="00E35FF8" w:rsidRPr="00B201C2">
        <w:rPr>
          <w:rFonts w:ascii="Arial Narrow" w:hAnsi="Arial Narrow" w:cs="Arial"/>
        </w:rPr>
        <w:t>a afiliada</w:t>
      </w:r>
      <w:r w:rsidRPr="00B201C2">
        <w:rPr>
          <w:rFonts w:ascii="Arial Narrow" w:hAnsi="Arial Narrow" w:cs="Arial"/>
        </w:rPr>
        <w:t>.</w:t>
      </w:r>
    </w:p>
    <w:p w14:paraId="7FA0129C" w14:textId="48E4F8CC" w:rsidR="00FB4704" w:rsidRPr="00B201C2" w:rsidRDefault="00FB4704" w:rsidP="00B201C2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expulsión acordada de conformidad a estos Estatutos por la Asamblea General Ordinaria.</w:t>
      </w:r>
    </w:p>
    <w:p w14:paraId="3AF6E8ED" w14:textId="399B4330" w:rsidR="00FB4704" w:rsidRPr="00B201C2" w:rsidRDefault="00FB4704" w:rsidP="00B201C2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Por </w:t>
      </w:r>
      <w:r w:rsidR="00E35FF8" w:rsidRPr="00B201C2">
        <w:rPr>
          <w:rFonts w:ascii="Arial Narrow" w:hAnsi="Arial Narrow" w:cs="Arial"/>
        </w:rPr>
        <w:t xml:space="preserve">disolución y </w:t>
      </w:r>
      <w:r w:rsidRPr="00B201C2">
        <w:rPr>
          <w:rFonts w:ascii="Arial Narrow" w:hAnsi="Arial Narrow" w:cs="Arial"/>
        </w:rPr>
        <w:t>liquidación de</w:t>
      </w:r>
      <w:r w:rsidR="00E35FF8" w:rsidRPr="00B201C2">
        <w:rPr>
          <w:rFonts w:ascii="Arial Narrow" w:hAnsi="Arial Narrow" w:cs="Arial"/>
        </w:rPr>
        <w:t xml:space="preserve"> la organización</w:t>
      </w:r>
      <w:r w:rsidRPr="00B201C2">
        <w:rPr>
          <w:rFonts w:ascii="Arial Narrow" w:hAnsi="Arial Narrow" w:cs="Arial"/>
        </w:rPr>
        <w:t>.</w:t>
      </w:r>
    </w:p>
    <w:p w14:paraId="146D5BD6" w14:textId="6F681636" w:rsidR="00E35FF8" w:rsidRPr="00B201C2" w:rsidRDefault="00E35FF8" w:rsidP="00B201C2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Las demás que establezca la Asamblea General Ordinaria, siempre que estas sean contrarias al ordenamiento jurídico vigente. </w:t>
      </w:r>
    </w:p>
    <w:p w14:paraId="2D52A87C" w14:textId="77777777" w:rsidR="00455F6B" w:rsidRPr="00B201C2" w:rsidRDefault="00455F6B" w:rsidP="00B201C2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57167576" w14:textId="70CEDB08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35FF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101</w:t>
      </w:r>
      <w:r w:rsidR="00E35FF8" w:rsidRPr="00B201C2">
        <w:rPr>
          <w:rFonts w:ascii="Arial Narrow" w:hAnsi="Arial Narrow" w:cs="Arial"/>
        </w:rPr>
        <w:t>.</w:t>
      </w:r>
      <w:r w:rsidR="00E35FF8" w:rsidRPr="00B201C2">
        <w:rPr>
          <w:rFonts w:ascii="Arial Narrow" w:hAnsi="Arial Narrow" w:cs="Arial"/>
        </w:rPr>
        <w:tab/>
        <w:t>Se establece la suspensión como sanción previa a la expulsión.</w:t>
      </w:r>
    </w:p>
    <w:p w14:paraId="13A51699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Son causas de suspensión:</w:t>
      </w:r>
    </w:p>
    <w:p w14:paraId="3F60A02F" w14:textId="5E0A41DA" w:rsidR="00FB4704" w:rsidRPr="00B201C2" w:rsidRDefault="00FB4704" w:rsidP="00B201C2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La falta de cumplimiento a las obligaciones </w:t>
      </w:r>
      <w:r w:rsidR="00CD6F55" w:rsidRPr="00B201C2">
        <w:rPr>
          <w:rFonts w:ascii="Arial Narrow" w:hAnsi="Arial Narrow" w:cs="Arial"/>
        </w:rPr>
        <w:t>contraídas</w:t>
      </w:r>
      <w:r w:rsidR="0027149D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con la Caja.</w:t>
      </w:r>
    </w:p>
    <w:p w14:paraId="78EDF22E" w14:textId="3F38812D" w:rsidR="00FB4704" w:rsidRPr="00B201C2" w:rsidRDefault="00FB4704" w:rsidP="00B201C2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No acatar las resoluciones o acuerdos de los organismos administrativos de la Caja.</w:t>
      </w:r>
    </w:p>
    <w:p w14:paraId="5B70B703" w14:textId="77777777" w:rsidR="00FB4704" w:rsidRPr="00B201C2" w:rsidRDefault="00FB4704" w:rsidP="00B201C2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Por </w:t>
      </w:r>
      <w:r w:rsidR="00CD6F55" w:rsidRPr="00B201C2">
        <w:rPr>
          <w:rFonts w:ascii="Arial Narrow" w:hAnsi="Arial Narrow" w:cs="Arial"/>
        </w:rPr>
        <w:t>pérdida</w:t>
      </w:r>
      <w:r w:rsidRPr="00B201C2">
        <w:rPr>
          <w:rFonts w:ascii="Arial Narrow" w:hAnsi="Arial Narrow" w:cs="Arial"/>
        </w:rPr>
        <w:t xml:space="preserve"> de la capacidad civil.</w:t>
      </w:r>
    </w:p>
    <w:p w14:paraId="0E29C1F0" w14:textId="4ED56314" w:rsidR="00FB4704" w:rsidRPr="00B201C2" w:rsidRDefault="00FB4704" w:rsidP="00B201C2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Por realizar actos contrarios a </w:t>
      </w:r>
      <w:r w:rsidR="00E35FF8" w:rsidRPr="00B201C2">
        <w:rPr>
          <w:rFonts w:ascii="Arial Narrow" w:hAnsi="Arial Narrow" w:cs="Arial"/>
        </w:rPr>
        <w:t>los fines económicos - sociales y que cause perjuicios</w:t>
      </w:r>
      <w:r w:rsidRPr="00B201C2">
        <w:rPr>
          <w:rFonts w:ascii="Arial Narrow" w:hAnsi="Arial Narrow" w:cs="Arial"/>
        </w:rPr>
        <w:t xml:space="preserve"> a la Caja, sin perjuicio de las sanciones legales que por tal motivo le fueran aplicables.</w:t>
      </w:r>
    </w:p>
    <w:p w14:paraId="7301D17A" w14:textId="05B3432E" w:rsidR="00FB4704" w:rsidRPr="00B201C2" w:rsidRDefault="00FB4704" w:rsidP="00B201C2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Por valerse de su calidad de asociado</w:t>
      </w:r>
      <w:r w:rsidR="00E35FF8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para negociar particularmente por su cuenta en nombre de la Caja</w:t>
      </w:r>
      <w:r w:rsidR="00CD6F55" w:rsidRPr="00B201C2">
        <w:rPr>
          <w:rFonts w:ascii="Arial Narrow" w:hAnsi="Arial Narrow" w:cs="Arial"/>
        </w:rPr>
        <w:t xml:space="preserve">. </w:t>
      </w:r>
    </w:p>
    <w:p w14:paraId="27CE257D" w14:textId="77777777" w:rsidR="002E2769" w:rsidRPr="00B201C2" w:rsidRDefault="002E2769" w:rsidP="00B201C2">
      <w:pPr>
        <w:spacing w:line="360" w:lineRule="auto"/>
        <w:jc w:val="both"/>
        <w:rPr>
          <w:rFonts w:ascii="Arial Narrow" w:hAnsi="Arial Narrow" w:cs="Arial"/>
        </w:rPr>
      </w:pPr>
    </w:p>
    <w:p w14:paraId="2A81031B" w14:textId="3ADA333C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35FF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102.</w:t>
      </w:r>
      <w:r w:rsidR="00FB4704" w:rsidRPr="00B201C2">
        <w:rPr>
          <w:rFonts w:ascii="Arial Narrow" w:hAnsi="Arial Narrow" w:cs="Arial"/>
        </w:rPr>
        <w:tab/>
        <w:t>Son causas de expulsión:</w:t>
      </w:r>
    </w:p>
    <w:p w14:paraId="3260DC5B" w14:textId="6DAA05EE" w:rsidR="00FB4704" w:rsidRPr="00B201C2" w:rsidRDefault="00FB4704" w:rsidP="00B201C2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Reincidencia en las causales de suspensión</w:t>
      </w:r>
      <w:r w:rsidR="00E35FF8" w:rsidRPr="00B201C2">
        <w:rPr>
          <w:rFonts w:ascii="Arial Narrow" w:hAnsi="Arial Narrow" w:cs="Arial"/>
        </w:rPr>
        <w:t>.</w:t>
      </w:r>
    </w:p>
    <w:p w14:paraId="48F255B7" w14:textId="473F40B5" w:rsidR="00FB4704" w:rsidRPr="00B201C2" w:rsidRDefault="00FB4704" w:rsidP="00B201C2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delitos</w:t>
      </w:r>
      <w:r w:rsidR="00E35FF8" w:rsidRPr="00B201C2">
        <w:rPr>
          <w:rFonts w:ascii="Arial Narrow" w:hAnsi="Arial Narrow" w:cs="Arial"/>
        </w:rPr>
        <w:t xml:space="preserve"> o faltas</w:t>
      </w:r>
      <w:r w:rsidRPr="00B201C2">
        <w:rPr>
          <w:rFonts w:ascii="Arial Narrow" w:hAnsi="Arial Narrow" w:cs="Arial"/>
        </w:rPr>
        <w:t xml:space="preserve"> de</w:t>
      </w:r>
      <w:r w:rsidR="00E35FF8" w:rsidRPr="00B201C2">
        <w:rPr>
          <w:rFonts w:ascii="Arial Narrow" w:hAnsi="Arial Narrow" w:cs="Arial"/>
        </w:rPr>
        <w:t>bidamente comprobada</w:t>
      </w:r>
      <w:r w:rsidRPr="00B201C2">
        <w:rPr>
          <w:rFonts w:ascii="Arial Narrow" w:hAnsi="Arial Narrow" w:cs="Arial"/>
        </w:rPr>
        <w:t>s por autor</w:t>
      </w:r>
      <w:r w:rsidR="00AA3FFC" w:rsidRPr="00B201C2">
        <w:rPr>
          <w:rFonts w:ascii="Arial Narrow" w:hAnsi="Arial Narrow" w:cs="Arial"/>
        </w:rPr>
        <w:t>idad competente</w:t>
      </w:r>
      <w:r w:rsidR="00E35FF8" w:rsidRPr="00B201C2">
        <w:rPr>
          <w:rFonts w:ascii="Arial Narrow" w:hAnsi="Arial Narrow" w:cs="Arial"/>
        </w:rPr>
        <w:t>,</w:t>
      </w:r>
      <w:r w:rsidR="00AA3FFC" w:rsidRPr="00B201C2">
        <w:rPr>
          <w:rFonts w:ascii="Arial Narrow" w:hAnsi="Arial Narrow" w:cs="Arial"/>
        </w:rPr>
        <w:t xml:space="preserve"> contra la Caja </w:t>
      </w:r>
      <w:r w:rsidRPr="00B201C2">
        <w:rPr>
          <w:rFonts w:ascii="Arial Narrow" w:hAnsi="Arial Narrow" w:cs="Arial"/>
        </w:rPr>
        <w:t>y/o afiliados y la comunidad en general.</w:t>
      </w:r>
    </w:p>
    <w:p w14:paraId="13CF3256" w14:textId="5C3C4B29" w:rsidR="00FB4704" w:rsidRPr="00B201C2" w:rsidRDefault="00E35FF8" w:rsidP="00B201C2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violación reiterada a la L</w:t>
      </w:r>
      <w:r w:rsidR="00FB4704" w:rsidRPr="00B201C2">
        <w:rPr>
          <w:rFonts w:ascii="Arial Narrow" w:hAnsi="Arial Narrow" w:cs="Arial"/>
        </w:rPr>
        <w:t xml:space="preserve">ey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>, su R</w:t>
      </w:r>
      <w:r w:rsidR="00FB4704" w:rsidRPr="00B201C2">
        <w:rPr>
          <w:rFonts w:ascii="Arial Narrow" w:hAnsi="Arial Narrow" w:cs="Arial"/>
        </w:rPr>
        <w:t>eglamento, sus Estatutos</w:t>
      </w:r>
      <w:r w:rsidRPr="00B201C2">
        <w:rPr>
          <w:rFonts w:ascii="Arial Narrow" w:hAnsi="Arial Narrow" w:cs="Arial"/>
        </w:rPr>
        <w:t>,</w:t>
      </w:r>
      <w:r w:rsidR="00B8698E" w:rsidRPr="00B201C2">
        <w:rPr>
          <w:rFonts w:ascii="Arial Narrow" w:hAnsi="Arial Narrow" w:cs="Arial"/>
        </w:rPr>
        <w:t xml:space="preserve"> la normativa complementaria,</w:t>
      </w:r>
      <w:r w:rsidR="00FB4704" w:rsidRPr="00B201C2">
        <w:rPr>
          <w:rFonts w:ascii="Arial Narrow" w:hAnsi="Arial Narrow" w:cs="Arial"/>
        </w:rPr>
        <w:t xml:space="preserve"> las disposiciones </w:t>
      </w:r>
      <w:r w:rsidR="00B8698E" w:rsidRPr="00B201C2">
        <w:rPr>
          <w:rFonts w:ascii="Arial Narrow" w:hAnsi="Arial Narrow" w:cs="Arial"/>
        </w:rPr>
        <w:t xml:space="preserve">del Órgano Rector del Sector Social de la Economía y las </w:t>
      </w:r>
      <w:r w:rsidR="00FB4704" w:rsidRPr="00B201C2">
        <w:rPr>
          <w:rFonts w:ascii="Arial Narrow" w:hAnsi="Arial Narrow" w:cs="Arial"/>
        </w:rPr>
        <w:t>dict</w:t>
      </w:r>
      <w:r w:rsidR="00B8698E" w:rsidRPr="00B201C2">
        <w:rPr>
          <w:rFonts w:ascii="Arial Narrow" w:hAnsi="Arial Narrow" w:cs="Arial"/>
        </w:rPr>
        <w:t>adas por la Asamblea General.</w:t>
      </w:r>
    </w:p>
    <w:p w14:paraId="0ECAD374" w14:textId="2A5016C5" w:rsidR="00FB4704" w:rsidRPr="00B201C2" w:rsidRDefault="00FB4704" w:rsidP="00B201C2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Por dedicarse por su propia cuenta o por intermedio de terceras personas</w:t>
      </w:r>
      <w:r w:rsidR="00B8698E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a trabajos o negocios que hagan competencia a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35591E02" w14:textId="7777777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36E111E3" w14:textId="7649E472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8698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103.</w:t>
      </w:r>
      <w:r w:rsidR="00FB4704" w:rsidRPr="00B201C2">
        <w:rPr>
          <w:rFonts w:ascii="Arial Narrow" w:hAnsi="Arial Narrow" w:cs="Arial"/>
        </w:rPr>
        <w:tab/>
        <w:t>La solicitud de suspensión o expulsión de un afiliado</w:t>
      </w:r>
      <w:r w:rsidR="00B8698E" w:rsidRPr="00B201C2">
        <w:rPr>
          <w:rFonts w:ascii="Arial Narrow" w:hAnsi="Arial Narrow" w:cs="Arial"/>
        </w:rPr>
        <w:t>(a)</w:t>
      </w:r>
      <w:r w:rsidR="00FB4704" w:rsidRPr="00B201C2">
        <w:rPr>
          <w:rFonts w:ascii="Arial Narrow" w:hAnsi="Arial Narrow" w:cs="Arial"/>
        </w:rPr>
        <w:t xml:space="preserve"> </w:t>
      </w:r>
      <w:r w:rsidR="00B8698E" w:rsidRPr="00B201C2">
        <w:rPr>
          <w:rFonts w:ascii="Arial Narrow" w:hAnsi="Arial Narrow" w:cs="Arial"/>
        </w:rPr>
        <w:t xml:space="preserve">será formalizada por </w:t>
      </w:r>
      <w:r w:rsidR="00FB4704" w:rsidRPr="00B201C2">
        <w:rPr>
          <w:rFonts w:ascii="Arial Narrow" w:hAnsi="Arial Narrow" w:cs="Arial"/>
        </w:rPr>
        <w:t xml:space="preserve">la </w:t>
      </w:r>
      <w:r w:rsidR="00C952DE" w:rsidRPr="00B201C2">
        <w:rPr>
          <w:rFonts w:ascii="Arial Narrow" w:hAnsi="Arial Narrow" w:cs="Arial"/>
        </w:rPr>
        <w:t xml:space="preserve">Junta Directiva </w:t>
      </w:r>
      <w:r w:rsidR="00B8698E" w:rsidRPr="00B201C2">
        <w:rPr>
          <w:rFonts w:ascii="Arial Narrow" w:hAnsi="Arial Narrow" w:cs="Arial"/>
        </w:rPr>
        <w:t>u</w:t>
      </w:r>
      <w:r w:rsidR="00FB4704" w:rsidRPr="00B201C2">
        <w:rPr>
          <w:rFonts w:ascii="Arial Narrow" w:hAnsi="Arial Narrow" w:cs="Arial"/>
        </w:rPr>
        <w:t xml:space="preserve"> </w:t>
      </w:r>
      <w:r w:rsidR="00B8698E" w:rsidRPr="00B201C2">
        <w:rPr>
          <w:rFonts w:ascii="Arial Narrow" w:hAnsi="Arial Narrow" w:cs="Arial"/>
        </w:rPr>
        <w:t>Órgano Fiscalizador</w:t>
      </w:r>
      <w:r w:rsidR="00FB4704" w:rsidRPr="00B201C2">
        <w:rPr>
          <w:rFonts w:ascii="Arial Narrow" w:hAnsi="Arial Narrow" w:cs="Arial"/>
        </w:rPr>
        <w:t xml:space="preserve">, </w:t>
      </w:r>
      <w:r w:rsidR="00B8698E" w:rsidRPr="00B201C2">
        <w:rPr>
          <w:rFonts w:ascii="Arial Narrow" w:hAnsi="Arial Narrow" w:cs="Arial"/>
        </w:rPr>
        <w:t xml:space="preserve">quienes podrán actuar de oficio o instancia de persona interesada, </w:t>
      </w:r>
      <w:r w:rsidR="00FB4704" w:rsidRPr="00B201C2">
        <w:rPr>
          <w:rFonts w:ascii="Arial Narrow" w:hAnsi="Arial Narrow" w:cs="Arial"/>
        </w:rPr>
        <w:t>presentando a la Asamblea General</w:t>
      </w:r>
      <w:r w:rsidR="00AA3FF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los cargos que</w:t>
      </w:r>
      <w:r w:rsidR="00B8698E" w:rsidRPr="00B201C2">
        <w:rPr>
          <w:rFonts w:ascii="Arial Narrow" w:hAnsi="Arial Narrow" w:cs="Arial"/>
        </w:rPr>
        <w:t xml:space="preserve"> se imputen y las pruebas en que se ampare</w:t>
      </w:r>
      <w:r w:rsidR="00FB4704" w:rsidRPr="00B201C2">
        <w:rPr>
          <w:rFonts w:ascii="Arial Narrow" w:hAnsi="Arial Narrow" w:cs="Arial"/>
        </w:rPr>
        <w:t>.</w:t>
      </w:r>
    </w:p>
    <w:p w14:paraId="7377FF2A" w14:textId="77777777" w:rsidR="001264A9" w:rsidRPr="00B201C2" w:rsidRDefault="001264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5D84D5F5" w14:textId="432840FA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8698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104.</w:t>
      </w:r>
      <w:r w:rsidR="00FB4704" w:rsidRPr="00B201C2">
        <w:rPr>
          <w:rFonts w:ascii="Arial Narrow" w:hAnsi="Arial Narrow" w:cs="Arial"/>
        </w:rPr>
        <w:tab/>
        <w:t>Se conside</w:t>
      </w:r>
      <w:r w:rsidR="00B8698E" w:rsidRPr="00B201C2">
        <w:rPr>
          <w:rFonts w:ascii="Arial Narrow" w:hAnsi="Arial Narrow" w:cs="Arial"/>
        </w:rPr>
        <w:t xml:space="preserve">ran libres de tales violaciones, el caso fortuito y </w:t>
      </w:r>
      <w:r w:rsidR="00FB4704" w:rsidRPr="00B201C2">
        <w:rPr>
          <w:rFonts w:ascii="Arial Narrow" w:hAnsi="Arial Narrow" w:cs="Arial"/>
        </w:rPr>
        <w:t>la fuerza mayor debidament</w:t>
      </w:r>
      <w:r w:rsidR="00B8698E" w:rsidRPr="00B201C2">
        <w:rPr>
          <w:rFonts w:ascii="Arial Narrow" w:hAnsi="Arial Narrow" w:cs="Arial"/>
        </w:rPr>
        <w:t>e comprobados</w:t>
      </w:r>
      <w:r w:rsidR="00FB4704" w:rsidRPr="00B201C2">
        <w:rPr>
          <w:rFonts w:ascii="Arial Narrow" w:hAnsi="Arial Narrow" w:cs="Arial"/>
        </w:rPr>
        <w:t xml:space="preserve"> por una com</w:t>
      </w:r>
      <w:r w:rsidR="00B8698E" w:rsidRPr="00B201C2">
        <w:rPr>
          <w:rFonts w:ascii="Arial Narrow" w:hAnsi="Arial Narrow" w:cs="Arial"/>
        </w:rPr>
        <w:t xml:space="preserve">isión nombrada en el seno de la Asamblea General Ordinaria que estará integrada por tres (3) o cinco (5) miembros.  </w:t>
      </w:r>
    </w:p>
    <w:p w14:paraId="4C1100D4" w14:textId="77777777" w:rsidR="001264A9" w:rsidRPr="00B201C2" w:rsidRDefault="001264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4359A347" w14:textId="23A2713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8698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105.</w:t>
      </w:r>
      <w:r w:rsidR="00FB4704" w:rsidRPr="00B201C2">
        <w:rPr>
          <w:rFonts w:ascii="Arial Narrow" w:hAnsi="Arial Narrow" w:cs="Arial"/>
        </w:rPr>
        <w:tab/>
        <w:t xml:space="preserve">Los miembros de la </w:t>
      </w:r>
      <w:r w:rsidR="00B8698E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solo podrán ser expulsados por acuerdo de la</w:t>
      </w:r>
      <w:r w:rsidR="00B8698E" w:rsidRPr="00B201C2">
        <w:rPr>
          <w:rFonts w:ascii="Arial Narrow" w:hAnsi="Arial Narrow" w:cs="Arial"/>
        </w:rPr>
        <w:t xml:space="preserve"> Asamblea General Ordinaria, </w:t>
      </w:r>
      <w:r w:rsidR="000D5276" w:rsidRPr="00B201C2">
        <w:rPr>
          <w:rFonts w:ascii="Arial Narrow" w:hAnsi="Arial Narrow" w:cs="Arial"/>
        </w:rPr>
        <w:t>previa audiencia del investigado(a) o de la persona o profesional del derecho que lo defienda o represente. La incomparecencia o falta de designación injustificada, le deparará en el perjuicio que corresponda, llevándose adelante el proceso sin su intervención. Admitidas y evacuadas las pruebas, formalizados los alegatos</w:t>
      </w:r>
      <w:r w:rsidR="00FB4704" w:rsidRPr="00B201C2">
        <w:rPr>
          <w:rFonts w:ascii="Arial Narrow" w:hAnsi="Arial Narrow" w:cs="Arial"/>
        </w:rPr>
        <w:t xml:space="preserve">, la Asamblea General </w:t>
      </w:r>
      <w:r w:rsidR="000D5276" w:rsidRPr="00B201C2">
        <w:rPr>
          <w:rFonts w:ascii="Arial Narrow" w:hAnsi="Arial Narrow" w:cs="Arial"/>
        </w:rPr>
        <w:t xml:space="preserve">Ordinaria </w:t>
      </w:r>
      <w:r w:rsidR="00FB4704" w:rsidRPr="00B201C2">
        <w:rPr>
          <w:rFonts w:ascii="Arial Narrow" w:hAnsi="Arial Narrow" w:cs="Arial"/>
        </w:rPr>
        <w:t>resolverá si procede o no la expulsión.</w:t>
      </w:r>
      <w:r w:rsidR="000D5276" w:rsidRPr="00B201C2">
        <w:rPr>
          <w:rFonts w:ascii="Arial Narrow" w:hAnsi="Arial Narrow" w:cs="Arial"/>
        </w:rPr>
        <w:t xml:space="preserve"> </w:t>
      </w:r>
    </w:p>
    <w:p w14:paraId="60D9A199" w14:textId="77777777" w:rsidR="00B625CC" w:rsidRPr="00B201C2" w:rsidRDefault="00B625CC" w:rsidP="00B201C2">
      <w:pPr>
        <w:spacing w:line="360" w:lineRule="auto"/>
        <w:jc w:val="both"/>
        <w:rPr>
          <w:rFonts w:ascii="Arial Narrow" w:hAnsi="Arial Narrow" w:cs="Arial"/>
        </w:rPr>
      </w:pPr>
    </w:p>
    <w:p w14:paraId="18195D60" w14:textId="2E782D8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B8698E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106.</w:t>
      </w:r>
      <w:r w:rsidR="00FB4704" w:rsidRPr="00B201C2">
        <w:rPr>
          <w:rFonts w:ascii="Arial Narrow" w:hAnsi="Arial Narrow" w:cs="Arial"/>
        </w:rPr>
        <w:tab/>
        <w:t xml:space="preserve">Contra la resolución </w:t>
      </w:r>
      <w:r w:rsidR="00524F06" w:rsidRPr="00B201C2">
        <w:rPr>
          <w:rFonts w:ascii="Arial Narrow" w:hAnsi="Arial Narrow" w:cs="Arial"/>
        </w:rPr>
        <w:t xml:space="preserve">de expulsión </w:t>
      </w:r>
      <w:r w:rsidR="00FB4704" w:rsidRPr="00B201C2">
        <w:rPr>
          <w:rFonts w:ascii="Arial Narrow" w:hAnsi="Arial Narrow" w:cs="Arial"/>
        </w:rPr>
        <w:t xml:space="preserve">tomada por la Asamblea General </w:t>
      </w:r>
      <w:r w:rsidR="00524F06" w:rsidRPr="00B201C2">
        <w:rPr>
          <w:rFonts w:ascii="Arial Narrow" w:hAnsi="Arial Narrow" w:cs="Arial"/>
        </w:rPr>
        <w:t xml:space="preserve">Ordinaria, </w:t>
      </w:r>
      <w:r w:rsidR="00FB4704" w:rsidRPr="00B201C2">
        <w:rPr>
          <w:rFonts w:ascii="Arial Narrow" w:hAnsi="Arial Narrow" w:cs="Arial"/>
        </w:rPr>
        <w:t>podrá</w:t>
      </w:r>
      <w:r w:rsidR="00524F06" w:rsidRPr="00B201C2">
        <w:rPr>
          <w:rFonts w:ascii="Arial Narrow" w:hAnsi="Arial Narrow" w:cs="Arial"/>
        </w:rPr>
        <w:t xml:space="preserve"> solicitarse reconsideración ante dicho órgano, dentro de un plazo de _____________. </w:t>
      </w:r>
      <w:r w:rsidR="00524F06" w:rsidRPr="00B201C2">
        <w:rPr>
          <w:rStyle w:val="Refdenotaalpie"/>
          <w:rFonts w:ascii="Arial Narrow" w:hAnsi="Arial Narrow" w:cs="Arial"/>
        </w:rPr>
        <w:footnoteReference w:id="20"/>
      </w:r>
      <w:r w:rsidR="00524F06" w:rsidRPr="00B201C2">
        <w:rPr>
          <w:rFonts w:ascii="Arial Narrow" w:hAnsi="Arial Narrow" w:cs="Arial"/>
        </w:rPr>
        <w:t xml:space="preserve"> En caso que la reconsideración fuere desestimada, el afectado(a) tendrá derecho a interponer recurso de reposición ante la</w:t>
      </w:r>
      <w:r w:rsidR="00FB4704" w:rsidRPr="00B201C2">
        <w:rPr>
          <w:rFonts w:ascii="Arial Narrow" w:hAnsi="Arial Narrow" w:cs="Arial"/>
        </w:rPr>
        <w:t xml:space="preserve"> 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 xml:space="preserve"> </w:t>
      </w:r>
      <w:r w:rsidR="00524F06" w:rsidRPr="00B201C2">
        <w:rPr>
          <w:rFonts w:ascii="Arial Narrow" w:hAnsi="Arial Narrow" w:cs="Arial"/>
        </w:rPr>
        <w:t>(</w:t>
      </w:r>
      <w:r w:rsidR="000D5276" w:rsidRPr="00B201C2">
        <w:rPr>
          <w:rFonts w:ascii="Arial Narrow" w:hAnsi="Arial Narrow" w:cs="Arial"/>
        </w:rPr>
        <w:t>ODS</w:t>
      </w:r>
      <w:r w:rsidR="00524F06" w:rsidRPr="00B201C2">
        <w:rPr>
          <w:rFonts w:ascii="Arial Narrow" w:hAnsi="Arial Narrow" w:cs="Arial"/>
        </w:rPr>
        <w:t>),</w:t>
      </w:r>
      <w:r w:rsidR="000D5276" w:rsidRPr="00B201C2">
        <w:rPr>
          <w:rFonts w:ascii="Arial Narrow" w:hAnsi="Arial Narrow" w:cs="Arial"/>
        </w:rPr>
        <w:t xml:space="preserve"> o del organismo que haga sus veces. </w:t>
      </w:r>
      <w:r w:rsidR="00FB4704" w:rsidRPr="00B201C2">
        <w:rPr>
          <w:rFonts w:ascii="Arial Narrow" w:hAnsi="Arial Narrow" w:cs="Arial"/>
        </w:rPr>
        <w:t xml:space="preserve"> </w:t>
      </w:r>
      <w:r w:rsidR="00524F06" w:rsidRPr="00B201C2">
        <w:rPr>
          <w:rFonts w:ascii="Arial Narrow" w:hAnsi="Arial Narrow" w:cs="Arial"/>
        </w:rPr>
        <w:t xml:space="preserve">dentro de un plazo de _______________ </w:t>
      </w:r>
      <w:r w:rsidR="00FB4704" w:rsidRPr="00B201C2">
        <w:rPr>
          <w:rFonts w:ascii="Arial Narrow" w:hAnsi="Arial Narrow" w:cs="Arial"/>
        </w:rPr>
        <w:t xml:space="preserve">días. </w:t>
      </w:r>
      <w:r w:rsidR="00524F06" w:rsidRPr="00B201C2">
        <w:rPr>
          <w:rStyle w:val="Refdenotaalpie"/>
          <w:rFonts w:ascii="Arial Narrow" w:hAnsi="Arial Narrow" w:cs="Arial"/>
        </w:rPr>
        <w:footnoteReference w:id="21"/>
      </w:r>
      <w:r w:rsidR="00524F06" w:rsidRPr="00B201C2">
        <w:rPr>
          <w:rFonts w:ascii="Arial Narrow" w:hAnsi="Arial Narrow" w:cs="Arial"/>
        </w:rPr>
        <w:t xml:space="preserve"> Si el recurso de reposición fuere desestimado queda expedita la vía judicial. </w:t>
      </w:r>
    </w:p>
    <w:p w14:paraId="201FE9D8" w14:textId="77777777" w:rsidR="00B625CC" w:rsidRPr="00B201C2" w:rsidRDefault="00B625CC" w:rsidP="00B201C2">
      <w:pPr>
        <w:spacing w:line="360" w:lineRule="auto"/>
        <w:jc w:val="both"/>
        <w:rPr>
          <w:rFonts w:ascii="Arial Narrow" w:hAnsi="Arial Narrow" w:cs="Arial"/>
        </w:rPr>
      </w:pPr>
    </w:p>
    <w:p w14:paraId="035ABF44" w14:textId="1DAA1220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524F06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107.</w:t>
      </w:r>
      <w:r w:rsidR="00FB4704" w:rsidRPr="00B201C2">
        <w:rPr>
          <w:rFonts w:ascii="Arial Narrow" w:hAnsi="Arial Narrow" w:cs="Arial"/>
        </w:rPr>
        <w:tab/>
        <w:t xml:space="preserve">La suspensión de los derechos no implica el </w:t>
      </w:r>
      <w:r w:rsidR="00F5250D" w:rsidRPr="00B201C2">
        <w:rPr>
          <w:rFonts w:ascii="Arial Narrow" w:hAnsi="Arial Narrow" w:cs="Arial"/>
        </w:rPr>
        <w:t>in</w:t>
      </w:r>
      <w:r w:rsidR="00FB4704" w:rsidRPr="00B201C2">
        <w:rPr>
          <w:rFonts w:ascii="Arial Narrow" w:hAnsi="Arial Narrow" w:cs="Arial"/>
        </w:rPr>
        <w:t xml:space="preserve">cumplimiento de las obligaciones </w:t>
      </w:r>
      <w:r w:rsidR="00CD6F55" w:rsidRPr="00B201C2">
        <w:rPr>
          <w:rFonts w:ascii="Arial Narrow" w:hAnsi="Arial Narrow" w:cs="Arial"/>
        </w:rPr>
        <w:t>contraídas</w:t>
      </w:r>
      <w:r w:rsidR="00FB4704" w:rsidRPr="00B201C2">
        <w:rPr>
          <w:rFonts w:ascii="Arial Narrow" w:hAnsi="Arial Narrow" w:cs="Arial"/>
        </w:rPr>
        <w:t xml:space="preserve"> por los afiliados.</w:t>
      </w:r>
    </w:p>
    <w:p w14:paraId="4B68453B" w14:textId="77777777" w:rsidR="00B625CC" w:rsidRPr="00B201C2" w:rsidRDefault="00B625CC" w:rsidP="00B201C2">
      <w:pPr>
        <w:spacing w:line="360" w:lineRule="auto"/>
        <w:jc w:val="both"/>
        <w:rPr>
          <w:rFonts w:ascii="Arial Narrow" w:hAnsi="Arial Narrow" w:cs="Arial"/>
        </w:rPr>
      </w:pPr>
    </w:p>
    <w:p w14:paraId="556CA4D5" w14:textId="03739748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Artículo</w:t>
      </w:r>
      <w:r w:rsidR="00524F06" w:rsidRPr="00B201C2">
        <w:rPr>
          <w:rFonts w:ascii="Arial Narrow" w:hAnsi="Arial Narrow" w:cs="Arial"/>
        </w:rPr>
        <w:t xml:space="preserve"> </w:t>
      </w:r>
      <w:r w:rsidR="00751749" w:rsidRPr="00B201C2">
        <w:rPr>
          <w:rFonts w:ascii="Arial Narrow" w:hAnsi="Arial Narrow" w:cs="Arial"/>
        </w:rPr>
        <w:t>108.</w:t>
      </w:r>
      <w:r w:rsidR="00751749" w:rsidRPr="00B201C2">
        <w:rPr>
          <w:rFonts w:ascii="Arial Narrow" w:hAnsi="Arial Narrow" w:cs="Arial"/>
        </w:rPr>
        <w:tab/>
        <w:t xml:space="preserve">Al </w:t>
      </w:r>
      <w:r w:rsidR="00FB4704" w:rsidRPr="00B201C2">
        <w:rPr>
          <w:rFonts w:ascii="Arial Narrow" w:hAnsi="Arial Narrow" w:cs="Arial"/>
        </w:rPr>
        <w:t>expulsado</w:t>
      </w:r>
      <w:r w:rsidR="00524F06" w:rsidRPr="00B201C2">
        <w:rPr>
          <w:rFonts w:ascii="Arial Narrow" w:hAnsi="Arial Narrow" w:cs="Arial"/>
        </w:rPr>
        <w:t>(a)</w:t>
      </w:r>
      <w:r w:rsidR="003C265C" w:rsidRPr="00B201C2">
        <w:rPr>
          <w:rFonts w:ascii="Arial Narrow" w:hAnsi="Arial Narrow" w:cs="Arial"/>
        </w:rPr>
        <w:t xml:space="preserve"> o retirado(a)</w:t>
      </w:r>
      <w:r w:rsidR="00524F06" w:rsidRPr="00B201C2">
        <w:rPr>
          <w:rFonts w:ascii="Arial Narrow" w:hAnsi="Arial Narrow" w:cs="Arial"/>
        </w:rPr>
        <w:t xml:space="preserve"> por</w:t>
      </w:r>
      <w:r w:rsidR="00FB4704" w:rsidRPr="00B201C2">
        <w:rPr>
          <w:rFonts w:ascii="Arial Narrow" w:hAnsi="Arial Narrow" w:cs="Arial"/>
        </w:rPr>
        <w:t xml:space="preserve"> cualquier cau</w:t>
      </w:r>
      <w:r w:rsidR="003653DA" w:rsidRPr="00B201C2">
        <w:rPr>
          <w:rFonts w:ascii="Arial Narrow" w:hAnsi="Arial Narrow" w:cs="Arial"/>
        </w:rPr>
        <w:t>sa, se le harán efectivos sus derechos, salvo aquellos que sean necesarios para cumplir las obligaciones que tuviera pendiente con la Caja, mismos que podrán se</w:t>
      </w:r>
      <w:r w:rsidR="003C265C" w:rsidRPr="00B201C2">
        <w:rPr>
          <w:rFonts w:ascii="Arial Narrow" w:hAnsi="Arial Narrow" w:cs="Arial"/>
        </w:rPr>
        <w:t>r retenidos hasta satisfacerlas. S</w:t>
      </w:r>
      <w:r w:rsidR="003653DA" w:rsidRPr="00B201C2">
        <w:rPr>
          <w:rFonts w:ascii="Arial Narrow" w:hAnsi="Arial Narrow" w:cs="Arial"/>
        </w:rPr>
        <w:t xml:space="preserve">i hubiera remanente, le será devuelto.  </w:t>
      </w:r>
    </w:p>
    <w:p w14:paraId="43FC6A4D" w14:textId="77777777" w:rsidR="001264A9" w:rsidRPr="00B201C2" w:rsidRDefault="001264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0FEB930D" w14:textId="7CCB4544" w:rsidR="003C265C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3C265C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10</w:t>
      </w:r>
      <w:r w:rsidR="003C265C" w:rsidRPr="00B201C2">
        <w:rPr>
          <w:rFonts w:ascii="Arial Narrow" w:hAnsi="Arial Narrow" w:cs="Arial"/>
        </w:rPr>
        <w:t>9.</w:t>
      </w:r>
      <w:r w:rsidR="003C265C" w:rsidRPr="00B201C2">
        <w:rPr>
          <w:rFonts w:ascii="Arial Narrow" w:hAnsi="Arial Narrow" w:cs="Arial"/>
        </w:rPr>
        <w:tab/>
        <w:t xml:space="preserve">En caso de retiro, el interesado(a) deberá presentar su solicitud por escrito o mediante comparecencia ante la Secretaría de la Junta Directiva, quien levantará el acta respectiva, manifestando su intensión de separarse de la Caja, con al menos _______ días </w:t>
      </w:r>
      <w:r w:rsidR="003C265C" w:rsidRPr="00B201C2">
        <w:rPr>
          <w:rStyle w:val="Refdenotaalpie"/>
          <w:rFonts w:ascii="Arial Narrow" w:hAnsi="Arial Narrow" w:cs="Arial"/>
        </w:rPr>
        <w:footnoteReference w:id="22"/>
      </w:r>
      <w:r w:rsidR="003C265C" w:rsidRPr="00B201C2">
        <w:rPr>
          <w:rFonts w:ascii="Arial Narrow" w:hAnsi="Arial Narrow" w:cs="Arial"/>
        </w:rPr>
        <w:t xml:space="preserve"> de anticipación a la celebración de la próxima Asamblea General Ordinaria. </w:t>
      </w:r>
    </w:p>
    <w:p w14:paraId="35C9B7B2" w14:textId="77777777" w:rsidR="003C265C" w:rsidRPr="00B201C2" w:rsidRDefault="003C265C" w:rsidP="00B201C2">
      <w:pPr>
        <w:spacing w:line="360" w:lineRule="auto"/>
        <w:jc w:val="both"/>
        <w:rPr>
          <w:rFonts w:ascii="Arial Narrow" w:hAnsi="Arial Narrow" w:cs="Arial"/>
        </w:rPr>
      </w:pPr>
    </w:p>
    <w:p w14:paraId="645340E9" w14:textId="60D3EA79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La voluntad de retirarse de un asociado</w:t>
      </w:r>
      <w:r w:rsidR="00EE0194" w:rsidRPr="00B201C2">
        <w:rPr>
          <w:rFonts w:ascii="Arial Narrow" w:hAnsi="Arial Narrow" w:cs="Arial"/>
        </w:rPr>
        <w:t>(a)</w:t>
      </w:r>
      <w:r w:rsidRPr="00B201C2">
        <w:rPr>
          <w:rFonts w:ascii="Arial Narrow" w:hAnsi="Arial Narrow" w:cs="Arial"/>
        </w:rPr>
        <w:t xml:space="preserve"> es inviol</w:t>
      </w:r>
      <w:r w:rsidR="00EE0194" w:rsidRPr="00B201C2">
        <w:rPr>
          <w:rFonts w:ascii="Arial Narrow" w:hAnsi="Arial Narrow" w:cs="Arial"/>
        </w:rPr>
        <w:t>able. L</w:t>
      </w:r>
      <w:r w:rsidRPr="00B201C2">
        <w:rPr>
          <w:rFonts w:ascii="Arial Narrow" w:hAnsi="Arial Narrow" w:cs="Arial"/>
        </w:rPr>
        <w:t xml:space="preserve">a devolución de los excedentes que le corresponde deberá hacerse a </w:t>
      </w:r>
      <w:r w:rsidR="00981BCF" w:rsidRPr="00B201C2">
        <w:rPr>
          <w:rFonts w:ascii="Arial Narrow" w:hAnsi="Arial Narrow" w:cs="Arial"/>
        </w:rPr>
        <w:t>más</w:t>
      </w:r>
      <w:r w:rsidRPr="00B201C2">
        <w:rPr>
          <w:rFonts w:ascii="Arial Narrow" w:hAnsi="Arial Narrow" w:cs="Arial"/>
        </w:rPr>
        <w:t xml:space="preserve"> tardar al final del eje</w:t>
      </w:r>
      <w:r w:rsidR="00EE0194" w:rsidRPr="00B201C2">
        <w:rPr>
          <w:rFonts w:ascii="Arial Narrow" w:hAnsi="Arial Narrow" w:cs="Arial"/>
        </w:rPr>
        <w:t>rcicio social en que el solicitante</w:t>
      </w:r>
      <w:r w:rsidRPr="00B201C2">
        <w:rPr>
          <w:rFonts w:ascii="Arial Narrow" w:hAnsi="Arial Narrow" w:cs="Arial"/>
        </w:rPr>
        <w:t xml:space="preserve"> efectúe su retiro</w:t>
      </w:r>
      <w:r w:rsidR="00EE0194" w:rsidRPr="00B201C2">
        <w:rPr>
          <w:rFonts w:ascii="Arial Narrow" w:hAnsi="Arial Narrow" w:cs="Arial"/>
        </w:rPr>
        <w:t>, sin perjuicio de lo establecido en el artículo 108 de estos Estatutos</w:t>
      </w:r>
      <w:r w:rsidRPr="00B201C2">
        <w:rPr>
          <w:rFonts w:ascii="Arial Narrow" w:hAnsi="Arial Narrow" w:cs="Arial"/>
        </w:rPr>
        <w:t xml:space="preserve">. En todo caso las </w:t>
      </w:r>
      <w:r w:rsidR="00EE0194" w:rsidRPr="00B201C2">
        <w:rPr>
          <w:rFonts w:ascii="Arial Narrow" w:hAnsi="Arial Narrow" w:cs="Arial"/>
        </w:rPr>
        <w:t>a</w:t>
      </w:r>
      <w:r w:rsidR="00791D53" w:rsidRPr="00B201C2">
        <w:rPr>
          <w:rFonts w:ascii="Arial Narrow" w:hAnsi="Arial Narrow" w:cs="Arial"/>
        </w:rPr>
        <w:t xml:space="preserve">portaciones </w:t>
      </w:r>
      <w:r w:rsidR="005D6608" w:rsidRPr="00B201C2">
        <w:rPr>
          <w:rFonts w:ascii="Arial Narrow" w:hAnsi="Arial Narrow" w:cs="Arial"/>
        </w:rPr>
        <w:t>devengarán</w:t>
      </w:r>
      <w:r w:rsidRPr="00B201C2">
        <w:rPr>
          <w:rFonts w:ascii="Arial Narrow" w:hAnsi="Arial Narrow" w:cs="Arial"/>
        </w:rPr>
        <w:t xml:space="preserve"> el interés fijado en los Estatutos o el que ha fijado la </w:t>
      </w:r>
      <w:r w:rsidR="00C952DE" w:rsidRPr="00B201C2">
        <w:rPr>
          <w:rFonts w:ascii="Arial Narrow" w:hAnsi="Arial Narrow" w:cs="Arial"/>
        </w:rPr>
        <w:t xml:space="preserve">Junta </w:t>
      </w:r>
      <w:r w:rsidR="00EE0194" w:rsidRPr="00B201C2">
        <w:rPr>
          <w:rFonts w:ascii="Arial Narrow" w:hAnsi="Arial Narrow" w:cs="Arial"/>
        </w:rPr>
        <w:t>Directiva,</w:t>
      </w:r>
      <w:r w:rsidRPr="00B201C2">
        <w:rPr>
          <w:rFonts w:ascii="Arial Narrow" w:hAnsi="Arial Narrow" w:cs="Arial"/>
        </w:rPr>
        <w:t xml:space="preserve"> durante el tiempo que los utilice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68EE27EC" w14:textId="77777777" w:rsidR="005821BE" w:rsidRPr="00B201C2" w:rsidRDefault="005821BE" w:rsidP="00B201C2">
      <w:pPr>
        <w:spacing w:line="360" w:lineRule="auto"/>
        <w:jc w:val="both"/>
        <w:rPr>
          <w:rFonts w:ascii="Arial Narrow" w:hAnsi="Arial Narrow" w:cs="Arial"/>
        </w:rPr>
      </w:pPr>
    </w:p>
    <w:p w14:paraId="137E7D8D" w14:textId="10C419BF" w:rsidR="00CD55AF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EE0194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110.</w:t>
      </w:r>
      <w:r w:rsidR="00FB4704" w:rsidRPr="00B201C2">
        <w:rPr>
          <w:rFonts w:ascii="Arial Narrow" w:hAnsi="Arial Narrow" w:cs="Arial"/>
        </w:rPr>
        <w:tab/>
        <w:t>En caso de f</w:t>
      </w:r>
      <w:r w:rsidR="00EE0194" w:rsidRPr="00B201C2">
        <w:rPr>
          <w:rFonts w:ascii="Arial Narrow" w:hAnsi="Arial Narrow" w:cs="Arial"/>
        </w:rPr>
        <w:t xml:space="preserve">allecimiento </w:t>
      </w:r>
      <w:r w:rsidR="00FB4704" w:rsidRPr="00B201C2">
        <w:rPr>
          <w:rFonts w:ascii="Arial Narrow" w:hAnsi="Arial Narrow" w:cs="Arial"/>
        </w:rPr>
        <w:t>d</w:t>
      </w:r>
      <w:r w:rsidR="000A6B50" w:rsidRPr="00B201C2">
        <w:rPr>
          <w:rFonts w:ascii="Arial Narrow" w:hAnsi="Arial Narrow" w:cs="Arial"/>
        </w:rPr>
        <w:t>e un afiliado</w:t>
      </w:r>
      <w:r w:rsidR="00EE0194" w:rsidRPr="00B201C2">
        <w:rPr>
          <w:rFonts w:ascii="Arial Narrow" w:hAnsi="Arial Narrow" w:cs="Arial"/>
        </w:rPr>
        <w:t>(a)</w:t>
      </w:r>
      <w:r w:rsidR="000A6B50" w:rsidRPr="00B201C2">
        <w:rPr>
          <w:rFonts w:ascii="Arial Narrow" w:hAnsi="Arial Narrow" w:cs="Arial"/>
        </w:rPr>
        <w:t xml:space="preserve">, </w:t>
      </w:r>
      <w:r w:rsidR="00EE0194" w:rsidRPr="00B201C2">
        <w:rPr>
          <w:rFonts w:ascii="Arial Narrow" w:hAnsi="Arial Narrow" w:cs="Arial"/>
        </w:rPr>
        <w:t>su(s)</w:t>
      </w:r>
      <w:r w:rsidR="000A6B50" w:rsidRPr="00B201C2">
        <w:rPr>
          <w:rFonts w:ascii="Arial Narrow" w:hAnsi="Arial Narrow" w:cs="Arial"/>
        </w:rPr>
        <w:t xml:space="preserve"> heredero</w:t>
      </w:r>
      <w:r w:rsidR="00EE0194" w:rsidRPr="00B201C2">
        <w:rPr>
          <w:rFonts w:ascii="Arial Narrow" w:hAnsi="Arial Narrow" w:cs="Arial"/>
        </w:rPr>
        <w:t>(s)</w:t>
      </w:r>
      <w:r w:rsidR="000A6B50" w:rsidRPr="00B201C2">
        <w:rPr>
          <w:rFonts w:ascii="Arial Narrow" w:hAnsi="Arial Narrow" w:cs="Arial"/>
        </w:rPr>
        <w:t xml:space="preserve"> tendrá derecho a</w:t>
      </w:r>
      <w:r w:rsidR="00FB4704" w:rsidRPr="00B201C2">
        <w:rPr>
          <w:rFonts w:ascii="Arial Narrow" w:hAnsi="Arial Narrow" w:cs="Arial"/>
        </w:rPr>
        <w:t xml:space="preserve"> formar parte de la Caja</w:t>
      </w:r>
      <w:r w:rsidR="00EE0194" w:rsidRPr="00B201C2">
        <w:rPr>
          <w:rFonts w:ascii="Arial Narrow" w:hAnsi="Arial Narrow" w:cs="Arial"/>
        </w:rPr>
        <w:t xml:space="preserve"> en la misma condición del causante</w:t>
      </w:r>
      <w:r w:rsidR="00FB4704" w:rsidRPr="00B201C2">
        <w:rPr>
          <w:rFonts w:ascii="Arial Narrow" w:hAnsi="Arial Narrow" w:cs="Arial"/>
        </w:rPr>
        <w:t xml:space="preserve">, siempre que satisfaga los requisitos </w:t>
      </w:r>
      <w:r w:rsidR="000A6B50" w:rsidRPr="00B201C2">
        <w:rPr>
          <w:rFonts w:ascii="Arial Narrow" w:hAnsi="Arial Narrow" w:cs="Arial"/>
        </w:rPr>
        <w:t>estatutarios</w:t>
      </w:r>
      <w:r w:rsidR="00FB4704" w:rsidRPr="00B201C2">
        <w:rPr>
          <w:rFonts w:ascii="Arial Narrow" w:hAnsi="Arial Narrow" w:cs="Arial"/>
        </w:rPr>
        <w:t xml:space="preserve"> de ingreso. </w:t>
      </w:r>
      <w:r w:rsidR="00CD55AF" w:rsidRPr="00B201C2">
        <w:rPr>
          <w:rFonts w:ascii="Arial Narrow" w:hAnsi="Arial Narrow" w:cs="Arial"/>
        </w:rPr>
        <w:t>Si fueren varios, deberán nombra un representante, que será elegido de común acuerdo por los causahabientes o por la Junta Directiva a petición de éstos. De no lograrse acuerdo entre ellos, se les cancelarán los derechos que les corresponda a prorrata.</w:t>
      </w:r>
    </w:p>
    <w:p w14:paraId="76A34484" w14:textId="306FA2F7" w:rsidR="00FB4704" w:rsidRPr="00B201C2" w:rsidRDefault="00FB4704" w:rsidP="00B201C2">
      <w:pPr>
        <w:spacing w:line="360" w:lineRule="auto"/>
        <w:jc w:val="both"/>
        <w:rPr>
          <w:rFonts w:ascii="Arial Narrow" w:hAnsi="Arial Narrow" w:cs="Arial"/>
        </w:rPr>
      </w:pPr>
    </w:p>
    <w:p w14:paraId="708861EE" w14:textId="77777777" w:rsidR="007E45A0" w:rsidRPr="00B201C2" w:rsidRDefault="007E45A0" w:rsidP="00B201C2">
      <w:pPr>
        <w:spacing w:line="360" w:lineRule="auto"/>
        <w:jc w:val="both"/>
        <w:rPr>
          <w:rFonts w:ascii="Arial Narrow" w:hAnsi="Arial Narrow" w:cs="Arial"/>
        </w:rPr>
      </w:pPr>
    </w:p>
    <w:p w14:paraId="3B21C98B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CAPITULO III</w:t>
      </w:r>
    </w:p>
    <w:p w14:paraId="1A3DAA7F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DEBERES Y DERECHOS</w:t>
      </w:r>
    </w:p>
    <w:p w14:paraId="4AC28B2D" w14:textId="6B6F7512" w:rsidR="00FB4704" w:rsidRPr="00B201C2" w:rsidRDefault="00E534E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FB4704" w:rsidRPr="00B201C2">
        <w:rPr>
          <w:rFonts w:ascii="Arial Narrow" w:hAnsi="Arial Narrow" w:cs="Arial"/>
        </w:rPr>
        <w:t xml:space="preserve"> 111.</w:t>
      </w:r>
      <w:r w:rsidR="00FB4704" w:rsidRPr="00B201C2">
        <w:rPr>
          <w:rFonts w:ascii="Arial Narrow" w:hAnsi="Arial Narrow" w:cs="Arial"/>
        </w:rPr>
        <w:tab/>
        <w:t xml:space="preserve">Los afiliados tendrán en relación con esta </w:t>
      </w:r>
      <w:r w:rsidR="00C17640" w:rsidRPr="00B201C2">
        <w:rPr>
          <w:rFonts w:ascii="Arial Narrow" w:hAnsi="Arial Narrow" w:cs="Arial"/>
        </w:rPr>
        <w:t>Caja</w:t>
      </w:r>
      <w:r w:rsidR="00DA0728" w:rsidRPr="00B201C2">
        <w:rPr>
          <w:rFonts w:ascii="Arial Narrow" w:hAnsi="Arial Narrow" w:cs="Arial"/>
        </w:rPr>
        <w:t>,</w:t>
      </w:r>
      <w:r w:rsidR="00C17640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los deberes siguientes:</w:t>
      </w:r>
    </w:p>
    <w:p w14:paraId="24620A4D" w14:textId="2E2D3101" w:rsidR="00FB4704" w:rsidRPr="00B201C2" w:rsidRDefault="00DC7ABB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Cumplir </w:t>
      </w:r>
      <w:r w:rsidR="00FB4704" w:rsidRPr="00B201C2">
        <w:rPr>
          <w:rFonts w:ascii="Arial Narrow" w:hAnsi="Arial Narrow" w:cs="Arial"/>
        </w:rPr>
        <w:t xml:space="preserve">con sus obligaciones sociales y económicas con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  <w:r w:rsidR="00791D53" w:rsidRPr="00B201C2">
        <w:rPr>
          <w:rFonts w:ascii="Arial Narrow" w:hAnsi="Arial Narrow" w:cs="Arial"/>
        </w:rPr>
        <w:t xml:space="preserve"> </w:t>
      </w:r>
    </w:p>
    <w:p w14:paraId="6031F45A" w14:textId="3409CC6A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Hacer uso de los servicios que ofrezca la </w:t>
      </w:r>
      <w:r w:rsidR="00DC7ABB" w:rsidRPr="00B201C2">
        <w:rPr>
          <w:rFonts w:ascii="Arial Narrow" w:hAnsi="Arial Narrow" w:cs="Arial"/>
        </w:rPr>
        <w:t>Caja.</w:t>
      </w:r>
      <w:r w:rsidR="00791D53" w:rsidRPr="00B201C2">
        <w:rPr>
          <w:rFonts w:ascii="Arial Narrow" w:hAnsi="Arial Narrow" w:cs="Arial"/>
        </w:rPr>
        <w:t xml:space="preserve"> </w:t>
      </w:r>
    </w:p>
    <w:p w14:paraId="77780C5D" w14:textId="77777777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Aceptar y desempeñar los cargos para lo</w:t>
      </w:r>
      <w:r w:rsidR="00DC7ABB" w:rsidRPr="00B201C2">
        <w:rPr>
          <w:rFonts w:ascii="Arial Narrow" w:hAnsi="Arial Narrow" w:cs="Arial"/>
        </w:rPr>
        <w:t>s</w:t>
      </w:r>
      <w:r w:rsidRPr="00B201C2">
        <w:rPr>
          <w:rFonts w:ascii="Arial Narrow" w:hAnsi="Arial Narrow" w:cs="Arial"/>
        </w:rPr>
        <w:t xml:space="preserve"> que fueren electos o designados, salvo imposibilidad por causa justificada.</w:t>
      </w:r>
    </w:p>
    <w:p w14:paraId="537F4CA9" w14:textId="6E03463C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Acatar fielmente las disposiciones contenidas en estos Estatutos y Reglamentos</w:t>
      </w:r>
      <w:r w:rsidR="00DA0728" w:rsidRPr="00B201C2">
        <w:rPr>
          <w:rFonts w:ascii="Arial Narrow" w:hAnsi="Arial Narrow" w:cs="Arial"/>
        </w:rPr>
        <w:t xml:space="preserve"> o disposiciones</w:t>
      </w:r>
      <w:r w:rsidRPr="00B201C2">
        <w:rPr>
          <w:rFonts w:ascii="Arial Narrow" w:hAnsi="Arial Narrow" w:cs="Arial"/>
        </w:rPr>
        <w:t xml:space="preserve"> de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y cumplir las resolucio</w:t>
      </w:r>
      <w:r w:rsidR="00DA0728" w:rsidRPr="00B201C2">
        <w:rPr>
          <w:rFonts w:ascii="Arial Narrow" w:hAnsi="Arial Narrow" w:cs="Arial"/>
        </w:rPr>
        <w:t>nes sus órganos</w:t>
      </w:r>
      <w:r w:rsidRPr="00B201C2">
        <w:rPr>
          <w:rFonts w:ascii="Arial Narrow" w:hAnsi="Arial Narrow" w:cs="Arial"/>
        </w:rPr>
        <w:t>.</w:t>
      </w:r>
    </w:p>
    <w:p w14:paraId="55ACD96B" w14:textId="6A8CE87C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Promover el ingreso de nuevos afiliado</w:t>
      </w:r>
      <w:r w:rsidR="00DC7ABB" w:rsidRPr="00B201C2">
        <w:rPr>
          <w:rFonts w:ascii="Arial Narrow" w:hAnsi="Arial Narrow" w:cs="Arial"/>
        </w:rPr>
        <w:t>s</w:t>
      </w:r>
      <w:r w:rsidR="00D16E1A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de acuerdo con las políticas de desarrollo de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631DB888" w14:textId="6ECAB294" w:rsidR="00FB4704" w:rsidRPr="00B201C2" w:rsidRDefault="00DC7ABB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Asistir a </w:t>
      </w:r>
      <w:r w:rsidR="00FB4704" w:rsidRPr="00B201C2">
        <w:rPr>
          <w:rFonts w:ascii="Arial Narrow" w:hAnsi="Arial Narrow" w:cs="Arial"/>
        </w:rPr>
        <w:t>las Asambleas</w:t>
      </w:r>
      <w:r w:rsidR="00CA59C3" w:rsidRPr="00B201C2">
        <w:rPr>
          <w:rFonts w:ascii="Arial Narrow" w:hAnsi="Arial Narrow" w:cs="Arial"/>
        </w:rPr>
        <w:t xml:space="preserve"> Generales</w:t>
      </w:r>
      <w:r w:rsidR="00FB4704" w:rsidRPr="00B201C2">
        <w:rPr>
          <w:rFonts w:ascii="Arial Narrow" w:hAnsi="Arial Narrow" w:cs="Arial"/>
        </w:rPr>
        <w:t xml:space="preserve"> que celebre la </w:t>
      </w:r>
      <w:r w:rsidR="00C17640" w:rsidRPr="00B201C2">
        <w:rPr>
          <w:rFonts w:ascii="Arial Narrow" w:hAnsi="Arial Narrow" w:cs="Arial"/>
        </w:rPr>
        <w:t xml:space="preserve">Caja </w:t>
      </w:r>
      <w:r w:rsidR="00FB4704" w:rsidRPr="00B201C2">
        <w:rPr>
          <w:rFonts w:ascii="Arial Narrow" w:hAnsi="Arial Narrow" w:cs="Arial"/>
        </w:rPr>
        <w:t>y participar en las deliberaciones.</w:t>
      </w:r>
    </w:p>
    <w:p w14:paraId="063D315F" w14:textId="558619C3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Conocer el funcionamiento de la </w:t>
      </w:r>
      <w:r w:rsidR="00C17640" w:rsidRPr="00B201C2">
        <w:rPr>
          <w:rFonts w:ascii="Arial Narrow" w:hAnsi="Arial Narrow" w:cs="Arial"/>
        </w:rPr>
        <w:t xml:space="preserve">Caja </w:t>
      </w:r>
      <w:r w:rsidR="00CA59C3" w:rsidRPr="00B201C2">
        <w:rPr>
          <w:rFonts w:ascii="Arial Narrow" w:hAnsi="Arial Narrow" w:cs="Arial"/>
        </w:rPr>
        <w:t>y velar porque é</w:t>
      </w:r>
      <w:r w:rsidRPr="00B201C2">
        <w:rPr>
          <w:rFonts w:ascii="Arial Narrow" w:hAnsi="Arial Narrow" w:cs="Arial"/>
        </w:rPr>
        <w:t>sta</w:t>
      </w:r>
      <w:r w:rsidR="000C68E8" w:rsidRPr="00B201C2">
        <w:rPr>
          <w:rFonts w:ascii="Arial Narrow" w:hAnsi="Arial Narrow" w:cs="Arial"/>
        </w:rPr>
        <w:t xml:space="preserve"> opere dentro del marco legal,</w:t>
      </w:r>
      <w:r w:rsidRPr="00B201C2">
        <w:rPr>
          <w:rFonts w:ascii="Arial Narrow" w:hAnsi="Arial Narrow" w:cs="Arial"/>
        </w:rPr>
        <w:t xml:space="preserve"> informando a la </w:t>
      </w:r>
      <w:r w:rsidR="00C952DE" w:rsidRPr="00B201C2">
        <w:rPr>
          <w:rFonts w:ascii="Arial Narrow" w:hAnsi="Arial Narrow" w:cs="Arial"/>
        </w:rPr>
        <w:t xml:space="preserve">Junta </w:t>
      </w:r>
      <w:r w:rsidR="002E05EB" w:rsidRPr="00B201C2">
        <w:rPr>
          <w:rFonts w:ascii="Arial Narrow" w:hAnsi="Arial Narrow" w:cs="Arial"/>
        </w:rPr>
        <w:t>Directiva y al Órgano Fiscalizador</w:t>
      </w:r>
      <w:r w:rsidRPr="00B201C2">
        <w:rPr>
          <w:rFonts w:ascii="Arial Narrow" w:hAnsi="Arial Narrow" w:cs="Arial"/>
        </w:rPr>
        <w:t xml:space="preserve"> y sometiendo a su consideración</w:t>
      </w:r>
      <w:r w:rsidR="002E05EB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todo asunto o problema </w:t>
      </w:r>
      <w:r w:rsidR="002E05EB" w:rsidRPr="00B201C2">
        <w:rPr>
          <w:rFonts w:ascii="Arial Narrow" w:hAnsi="Arial Narrow" w:cs="Arial"/>
        </w:rPr>
        <w:t>que sea de importancia, a fin</w:t>
      </w:r>
      <w:r w:rsidRPr="00B201C2">
        <w:rPr>
          <w:rFonts w:ascii="Arial Narrow" w:hAnsi="Arial Narrow" w:cs="Arial"/>
        </w:rPr>
        <w:t xml:space="preserve"> que estos organismos actúen de acuerdo a sus facultades.</w:t>
      </w:r>
    </w:p>
    <w:p w14:paraId="749BB591" w14:textId="08B94B3B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Cuidar todos los bienes e instalaciones de la </w:t>
      </w:r>
      <w:r w:rsidR="002E05EB" w:rsidRPr="00B201C2">
        <w:rPr>
          <w:rFonts w:ascii="Arial Narrow" w:hAnsi="Arial Narrow" w:cs="Arial"/>
        </w:rPr>
        <w:t>Caja,</w:t>
      </w:r>
      <w:r w:rsidR="006C4344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así como promover el mejoramiento y progreso de la misma.</w:t>
      </w:r>
    </w:p>
    <w:p w14:paraId="14917463" w14:textId="75D32227" w:rsidR="00791D53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Colaborar con los órgano</w:t>
      </w:r>
      <w:r w:rsidR="002E05EB" w:rsidRPr="00B201C2">
        <w:rPr>
          <w:rFonts w:ascii="Arial Narrow" w:hAnsi="Arial Narrow" w:cs="Arial"/>
        </w:rPr>
        <w:t>s de dirección, fiscalización y administración,</w:t>
      </w:r>
      <w:r w:rsidRPr="00B201C2">
        <w:rPr>
          <w:rFonts w:ascii="Arial Narrow" w:hAnsi="Arial Narrow" w:cs="Arial"/>
        </w:rPr>
        <w:t xml:space="preserve"> así como con los demás afiliados en las actividades de la organización.</w:t>
      </w:r>
    </w:p>
    <w:p w14:paraId="2B2AC56B" w14:textId="691B43D2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Participar en las actividades educativas y de capacitación a que fuere invitado por la </w:t>
      </w:r>
      <w:r w:rsidR="00791D53" w:rsidRPr="00B201C2">
        <w:rPr>
          <w:rFonts w:ascii="Arial Narrow" w:hAnsi="Arial Narrow" w:cs="Arial"/>
        </w:rPr>
        <w:t>Caja</w:t>
      </w:r>
      <w:r w:rsidR="0096553C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así como en los demás eventos y cumplir con los cometidos que le asignen.</w:t>
      </w:r>
    </w:p>
    <w:p w14:paraId="22E47057" w14:textId="2B08A732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Informar a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de las actividades que cumplieren en el desempeño de las misiones encargadas por los organismos de la misma.</w:t>
      </w:r>
    </w:p>
    <w:p w14:paraId="30B6849C" w14:textId="7BD51C7E" w:rsidR="00FB4704" w:rsidRPr="00B201C2" w:rsidRDefault="00FB4704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En general, actuar siempre con espíritu de servicio y compromiso para contribuir al progreso de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, en el aspecto moral, social y económico.</w:t>
      </w:r>
    </w:p>
    <w:p w14:paraId="650A27B1" w14:textId="2834AC36" w:rsidR="00FB4704" w:rsidRPr="00B201C2" w:rsidRDefault="002E05EB" w:rsidP="00B201C2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Los demás que establezca la L</w:t>
      </w:r>
      <w:r w:rsidR="00FB4704" w:rsidRPr="00B201C2">
        <w:rPr>
          <w:rFonts w:ascii="Arial Narrow" w:hAnsi="Arial Narrow" w:cs="Arial"/>
        </w:rPr>
        <w:t xml:space="preserve">ey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 xml:space="preserve">, su reglamento, </w:t>
      </w:r>
      <w:r w:rsidR="00FB4704" w:rsidRPr="00B201C2">
        <w:rPr>
          <w:rFonts w:ascii="Arial Narrow" w:hAnsi="Arial Narrow" w:cs="Arial"/>
        </w:rPr>
        <w:t>estos Estatutos</w:t>
      </w:r>
      <w:r w:rsidRPr="00B201C2">
        <w:rPr>
          <w:rFonts w:ascii="Arial Narrow" w:hAnsi="Arial Narrow" w:cs="Arial"/>
        </w:rPr>
        <w:t xml:space="preserve"> y normativa jurídica aplicable</w:t>
      </w:r>
      <w:r w:rsidR="00FB4704" w:rsidRPr="00B201C2">
        <w:rPr>
          <w:rFonts w:ascii="Arial Narrow" w:hAnsi="Arial Narrow" w:cs="Arial"/>
        </w:rPr>
        <w:t>.</w:t>
      </w:r>
    </w:p>
    <w:p w14:paraId="51A19508" w14:textId="77777777" w:rsidR="00B625CC" w:rsidRPr="00B201C2" w:rsidRDefault="00B625CC" w:rsidP="00B201C2">
      <w:pPr>
        <w:spacing w:line="360" w:lineRule="auto"/>
        <w:jc w:val="both"/>
        <w:rPr>
          <w:rFonts w:ascii="Arial Narrow" w:hAnsi="Arial Narrow" w:cs="Arial"/>
        </w:rPr>
      </w:pPr>
    </w:p>
    <w:p w14:paraId="3EDF24AE" w14:textId="151622E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E05EB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112.</w:t>
      </w:r>
      <w:r w:rsidR="00FB4704" w:rsidRPr="00B201C2">
        <w:rPr>
          <w:rFonts w:ascii="Arial Narrow" w:hAnsi="Arial Narrow" w:cs="Arial"/>
        </w:rPr>
        <w:tab/>
        <w:t>Son derechos de los afiliados los siguientes:</w:t>
      </w:r>
    </w:p>
    <w:p w14:paraId="118EF9B6" w14:textId="77777777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Ejercer el derecho de voz y voto en cada decisión que se tome en las reuniones y Asambleas Generales.</w:t>
      </w:r>
    </w:p>
    <w:p w14:paraId="350E6E12" w14:textId="54B170A9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Participar en la administración de la </w:t>
      </w:r>
      <w:r w:rsidR="002E05EB" w:rsidRPr="00B201C2">
        <w:rPr>
          <w:rFonts w:ascii="Arial Narrow" w:hAnsi="Arial Narrow" w:cs="Arial"/>
        </w:rPr>
        <w:t>Caja</w:t>
      </w:r>
      <w:r w:rsidR="006C4344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>pudiendo elegir y ser electo para</w:t>
      </w:r>
      <w:r w:rsidR="002E05EB" w:rsidRPr="00B201C2">
        <w:rPr>
          <w:rFonts w:ascii="Arial Narrow" w:hAnsi="Arial Narrow" w:cs="Arial"/>
        </w:rPr>
        <w:t xml:space="preserve"> cualquiera de los órganos de dirección, fiscalización y administración</w:t>
      </w:r>
      <w:r w:rsidRPr="00B201C2">
        <w:rPr>
          <w:rFonts w:ascii="Arial Narrow" w:hAnsi="Arial Narrow" w:cs="Arial"/>
        </w:rPr>
        <w:t xml:space="preserve"> de la </w:t>
      </w:r>
      <w:r w:rsidR="002E05EB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 xml:space="preserve">, </w:t>
      </w:r>
      <w:r w:rsidR="002E05EB" w:rsidRPr="00B201C2">
        <w:rPr>
          <w:rFonts w:ascii="Arial Narrow" w:hAnsi="Arial Narrow" w:cs="Arial"/>
        </w:rPr>
        <w:t xml:space="preserve">de conformidad a lo prescrito en </w:t>
      </w:r>
      <w:r w:rsidRPr="00B201C2">
        <w:rPr>
          <w:rFonts w:ascii="Arial Narrow" w:hAnsi="Arial Narrow" w:cs="Arial"/>
        </w:rPr>
        <w:t>estos Estatutos.</w:t>
      </w:r>
    </w:p>
    <w:p w14:paraId="05A16FCD" w14:textId="3BFEF17E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Representar y ser representado en las Asambleas</w:t>
      </w:r>
      <w:r w:rsidR="002E05EB" w:rsidRPr="00B201C2">
        <w:rPr>
          <w:rFonts w:ascii="Arial Narrow" w:hAnsi="Arial Narrow" w:cs="Arial"/>
        </w:rPr>
        <w:t xml:space="preserve"> Generales o reuniones,</w:t>
      </w:r>
      <w:r w:rsidRPr="00B201C2">
        <w:rPr>
          <w:rFonts w:ascii="Arial Narrow" w:hAnsi="Arial Narrow" w:cs="Arial"/>
        </w:rPr>
        <w:t xml:space="preserve"> en la forma</w:t>
      </w:r>
      <w:r w:rsidR="002E05EB" w:rsidRPr="00B201C2">
        <w:rPr>
          <w:rFonts w:ascii="Arial Narrow" w:hAnsi="Arial Narrow" w:cs="Arial"/>
        </w:rPr>
        <w:t xml:space="preserve"> prevista.</w:t>
      </w:r>
    </w:p>
    <w:p w14:paraId="1D4AB4FC" w14:textId="3738D1EA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Participar en las actividades, hacer uso de los servicios y gozar de los beneficios que ofrece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560DF326" w14:textId="349FB544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Constituir en </w:t>
      </w:r>
      <w:r w:rsidR="00791D53" w:rsidRPr="00B201C2">
        <w:rPr>
          <w:rFonts w:ascii="Arial Narrow" w:hAnsi="Arial Narrow" w:cs="Arial"/>
        </w:rPr>
        <w:t>número</w:t>
      </w:r>
      <w:r w:rsidRPr="00B201C2">
        <w:rPr>
          <w:rFonts w:ascii="Arial Narrow" w:hAnsi="Arial Narrow" w:cs="Arial"/>
        </w:rPr>
        <w:t xml:space="preserve"> no menor del </w:t>
      </w:r>
      <w:r w:rsidR="002E05EB" w:rsidRPr="00B201C2">
        <w:rPr>
          <w:rFonts w:ascii="Arial Narrow" w:hAnsi="Arial Narrow" w:cs="Arial"/>
        </w:rPr>
        <w:t>______________%</w:t>
      </w:r>
      <w:r w:rsidR="002E05EB" w:rsidRPr="00B201C2">
        <w:rPr>
          <w:rStyle w:val="Refdenotaalpie"/>
          <w:rFonts w:ascii="Arial Narrow" w:hAnsi="Arial Narrow" w:cs="Arial"/>
        </w:rPr>
        <w:footnoteReference w:id="23"/>
      </w:r>
      <w:r w:rsidR="002E05EB" w:rsidRPr="00B201C2">
        <w:rPr>
          <w:rFonts w:ascii="Arial Narrow" w:hAnsi="Arial Narrow" w:cs="Arial"/>
        </w:rPr>
        <w:t xml:space="preserve"> </w:t>
      </w:r>
      <w:r w:rsidRPr="00B201C2">
        <w:rPr>
          <w:rFonts w:ascii="Arial Narrow" w:hAnsi="Arial Narrow" w:cs="Arial"/>
        </w:rPr>
        <w:t xml:space="preserve">del total de asociados, solicitar a la </w:t>
      </w:r>
      <w:r w:rsidR="002E05EB" w:rsidRPr="00B201C2">
        <w:rPr>
          <w:rFonts w:ascii="Arial Narrow" w:hAnsi="Arial Narrow" w:cs="Arial"/>
        </w:rPr>
        <w:t>Junta Directiva o al</w:t>
      </w:r>
      <w:r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2E05EB" w:rsidRPr="00B201C2">
        <w:rPr>
          <w:rFonts w:ascii="Arial Narrow" w:hAnsi="Arial Narrow" w:cs="Arial"/>
        </w:rPr>
        <w:t>Fiscalizador, conforme a</w:t>
      </w:r>
      <w:r w:rsidRPr="00B201C2">
        <w:rPr>
          <w:rFonts w:ascii="Arial Narrow" w:hAnsi="Arial Narrow" w:cs="Arial"/>
        </w:rPr>
        <w:t xml:space="preserve"> estos Estatutos, según </w:t>
      </w:r>
      <w:r w:rsidR="002E05EB" w:rsidRPr="00B201C2">
        <w:rPr>
          <w:rFonts w:ascii="Arial Narrow" w:hAnsi="Arial Narrow" w:cs="Arial"/>
        </w:rPr>
        <w:t xml:space="preserve">sea </w:t>
      </w:r>
      <w:r w:rsidRPr="00B201C2">
        <w:rPr>
          <w:rFonts w:ascii="Arial Narrow" w:hAnsi="Arial Narrow" w:cs="Arial"/>
        </w:rPr>
        <w:t>el caso, la convocatoria para celebrar Asamblea General</w:t>
      </w:r>
      <w:r w:rsidR="002E05EB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para tratar uno o </w:t>
      </w:r>
      <w:r w:rsidR="002E05EB" w:rsidRPr="00B201C2">
        <w:rPr>
          <w:rFonts w:ascii="Arial Narrow" w:hAnsi="Arial Narrow" w:cs="Arial"/>
        </w:rPr>
        <w:t xml:space="preserve">varios temas de interés de la </w:t>
      </w:r>
      <w:r w:rsidRPr="00B201C2">
        <w:rPr>
          <w:rFonts w:ascii="Arial Narrow" w:hAnsi="Arial Narrow" w:cs="Arial"/>
        </w:rPr>
        <w:t>Caja.</w:t>
      </w:r>
    </w:p>
    <w:p w14:paraId="7035DD35" w14:textId="77777777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Estar informados sobre todos los aspectos de la gestión social y administrativa.</w:t>
      </w:r>
    </w:p>
    <w:p w14:paraId="5D742360" w14:textId="0CF09DB5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Impugnar, cuando proceda, las decis</w:t>
      </w:r>
      <w:r w:rsidR="002E05EB" w:rsidRPr="00B201C2">
        <w:rPr>
          <w:rFonts w:ascii="Arial Narrow" w:hAnsi="Arial Narrow" w:cs="Arial"/>
        </w:rPr>
        <w:t xml:space="preserve">iones de cualquiera de los órganos de la </w:t>
      </w:r>
      <w:r w:rsidR="00791D53" w:rsidRPr="00B201C2">
        <w:rPr>
          <w:rFonts w:ascii="Arial Narrow" w:hAnsi="Arial Narrow" w:cs="Arial"/>
        </w:rPr>
        <w:t>Caja</w:t>
      </w:r>
      <w:r w:rsidR="00FB63DA" w:rsidRPr="00B201C2">
        <w:rPr>
          <w:rFonts w:ascii="Arial Narrow" w:hAnsi="Arial Narrow" w:cs="Arial"/>
        </w:rPr>
        <w:t>.</w:t>
      </w:r>
    </w:p>
    <w:p w14:paraId="4B7E1415" w14:textId="33CB83AB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Solicitar a la 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Pr="00B201C2">
        <w:rPr>
          <w:rFonts w:ascii="Arial Narrow" w:hAnsi="Arial Narrow" w:cs="Arial"/>
        </w:rPr>
        <w:t xml:space="preserve"> </w:t>
      </w:r>
      <w:r w:rsidR="00FB63DA" w:rsidRPr="00B201C2">
        <w:rPr>
          <w:rFonts w:ascii="Arial Narrow" w:hAnsi="Arial Narrow" w:cs="Arial"/>
        </w:rPr>
        <w:t>(</w:t>
      </w:r>
      <w:r w:rsidRPr="00B201C2">
        <w:rPr>
          <w:rFonts w:ascii="Arial Narrow" w:hAnsi="Arial Narrow" w:cs="Arial"/>
        </w:rPr>
        <w:t>O.D.S.</w:t>
      </w:r>
      <w:r w:rsidR="00FB63DA" w:rsidRPr="00B201C2">
        <w:rPr>
          <w:rFonts w:ascii="Arial Narrow" w:hAnsi="Arial Narrow" w:cs="Arial"/>
        </w:rPr>
        <w:t>)</w:t>
      </w:r>
      <w:r w:rsidR="002E05EB" w:rsidRPr="00B201C2">
        <w:rPr>
          <w:rFonts w:ascii="Arial Narrow" w:hAnsi="Arial Narrow" w:cs="Arial"/>
        </w:rPr>
        <w:t xml:space="preserve"> la legalización y actualización </w:t>
      </w:r>
      <w:r w:rsidRPr="00B201C2">
        <w:rPr>
          <w:rFonts w:ascii="Arial Narrow" w:hAnsi="Arial Narrow" w:cs="Arial"/>
        </w:rPr>
        <w:t xml:space="preserve">de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3ED54D49" w14:textId="5DF4C6C2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Designar o sustituir </w:t>
      </w:r>
      <w:r w:rsidR="002E05EB" w:rsidRPr="00B201C2">
        <w:rPr>
          <w:rFonts w:ascii="Arial Narrow" w:hAnsi="Arial Narrow" w:cs="Arial"/>
        </w:rPr>
        <w:t>al beneficiario o representante de los beneficiarios,</w:t>
      </w:r>
      <w:r w:rsidR="006B2E58" w:rsidRPr="00B201C2">
        <w:rPr>
          <w:rFonts w:ascii="Arial Narrow" w:hAnsi="Arial Narrow" w:cs="Arial"/>
        </w:rPr>
        <w:t xml:space="preserve"> que le</w:t>
      </w:r>
      <w:r w:rsidRPr="00B201C2">
        <w:rPr>
          <w:rFonts w:ascii="Arial Narrow" w:hAnsi="Arial Narrow" w:cs="Arial"/>
        </w:rPr>
        <w:t xml:space="preserve"> suced</w:t>
      </w:r>
      <w:r w:rsidR="002E05EB" w:rsidRPr="00B201C2">
        <w:rPr>
          <w:rFonts w:ascii="Arial Narrow" w:hAnsi="Arial Narrow" w:cs="Arial"/>
        </w:rPr>
        <w:t>an en sus derechos</w:t>
      </w:r>
      <w:r w:rsidRPr="00B201C2">
        <w:rPr>
          <w:rFonts w:ascii="Arial Narrow" w:hAnsi="Arial Narrow" w:cs="Arial"/>
        </w:rPr>
        <w:t>.</w:t>
      </w:r>
    </w:p>
    <w:p w14:paraId="1802B354" w14:textId="66121A0C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Renunciar </w:t>
      </w:r>
      <w:r w:rsidR="006B2E58" w:rsidRPr="00B201C2">
        <w:rPr>
          <w:rFonts w:ascii="Arial Narrow" w:hAnsi="Arial Narrow" w:cs="Arial"/>
        </w:rPr>
        <w:t xml:space="preserve">o no aceptar </w:t>
      </w:r>
      <w:r w:rsidRPr="00B201C2">
        <w:rPr>
          <w:rFonts w:ascii="Arial Narrow" w:hAnsi="Arial Narrow" w:cs="Arial"/>
        </w:rPr>
        <w:t>un cargo</w:t>
      </w:r>
      <w:r w:rsidR="006B2E58" w:rsidRPr="00B201C2">
        <w:rPr>
          <w:rFonts w:ascii="Arial Narrow" w:hAnsi="Arial Narrow" w:cs="Arial"/>
        </w:rPr>
        <w:t>,</w:t>
      </w:r>
      <w:r w:rsidRPr="00B201C2">
        <w:rPr>
          <w:rFonts w:ascii="Arial Narrow" w:hAnsi="Arial Narrow" w:cs="Arial"/>
        </w:rPr>
        <w:t xml:space="preserve"> por causa justificada.</w:t>
      </w:r>
    </w:p>
    <w:p w14:paraId="3AA64DC5" w14:textId="27B40197" w:rsidR="00FB4704" w:rsidRPr="00B201C2" w:rsidRDefault="007E7B08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Presentar </w:t>
      </w:r>
      <w:r w:rsidR="006B2E58" w:rsidRPr="00B201C2">
        <w:rPr>
          <w:rFonts w:ascii="Arial Narrow" w:hAnsi="Arial Narrow" w:cs="Arial"/>
        </w:rPr>
        <w:t xml:space="preserve">ante </w:t>
      </w:r>
      <w:r w:rsidR="00FB4704" w:rsidRPr="00B201C2">
        <w:rPr>
          <w:rFonts w:ascii="Arial Narrow" w:hAnsi="Arial Narrow" w:cs="Arial"/>
        </w:rPr>
        <w:t xml:space="preserve">la </w:t>
      </w:r>
      <w:r w:rsidR="00C952DE" w:rsidRPr="00B201C2">
        <w:rPr>
          <w:rFonts w:ascii="Arial Narrow" w:hAnsi="Arial Narrow" w:cs="Arial"/>
        </w:rPr>
        <w:t xml:space="preserve">Junta </w:t>
      </w:r>
      <w:r w:rsidR="002E05EB" w:rsidRPr="00B201C2">
        <w:rPr>
          <w:rFonts w:ascii="Arial Narrow" w:hAnsi="Arial Narrow" w:cs="Arial"/>
        </w:rPr>
        <w:t>Directiva y</w:t>
      </w:r>
      <w:r w:rsidR="006B2E58" w:rsidRPr="00B201C2">
        <w:rPr>
          <w:rFonts w:ascii="Arial Narrow" w:hAnsi="Arial Narrow" w:cs="Arial"/>
        </w:rPr>
        <w:t xml:space="preserve">/o </w:t>
      </w:r>
      <w:r w:rsidR="00A661E7" w:rsidRPr="00B201C2">
        <w:rPr>
          <w:rFonts w:ascii="Arial Narrow" w:hAnsi="Arial Narrow" w:cs="Arial"/>
        </w:rPr>
        <w:t xml:space="preserve">Órgano </w:t>
      </w:r>
      <w:r w:rsidR="002E05EB" w:rsidRPr="00B201C2">
        <w:rPr>
          <w:rFonts w:ascii="Arial Narrow" w:hAnsi="Arial Narrow" w:cs="Arial"/>
        </w:rPr>
        <w:t>Fiscalizador las</w:t>
      </w:r>
      <w:r w:rsidR="00FB4704" w:rsidRPr="00B201C2">
        <w:rPr>
          <w:rFonts w:ascii="Arial Narrow" w:hAnsi="Arial Narrow" w:cs="Arial"/>
        </w:rPr>
        <w:t xml:space="preserve"> quejas fundamentadas contra</w:t>
      </w:r>
      <w:r w:rsidR="00791D53" w:rsidRPr="00B201C2">
        <w:rPr>
          <w:rFonts w:ascii="Arial Narrow" w:hAnsi="Arial Narrow" w:cs="Arial"/>
        </w:rPr>
        <w:t xml:space="preserve"> </w:t>
      </w:r>
      <w:r w:rsidR="006B2E58" w:rsidRPr="00B201C2">
        <w:rPr>
          <w:rFonts w:ascii="Arial Narrow" w:hAnsi="Arial Narrow" w:cs="Arial"/>
        </w:rPr>
        <w:t xml:space="preserve">supuestos </w:t>
      </w:r>
      <w:r w:rsidR="00791D53" w:rsidRPr="00B201C2">
        <w:rPr>
          <w:rFonts w:ascii="Arial Narrow" w:hAnsi="Arial Narrow" w:cs="Arial"/>
        </w:rPr>
        <w:t>infractores,</w:t>
      </w:r>
      <w:r w:rsidR="00FB4704" w:rsidRPr="00B201C2">
        <w:rPr>
          <w:rFonts w:ascii="Arial Narrow" w:hAnsi="Arial Narrow" w:cs="Arial"/>
        </w:rPr>
        <w:t xml:space="preserve"> </w:t>
      </w:r>
      <w:r w:rsidR="006B2E58" w:rsidRPr="00B201C2">
        <w:rPr>
          <w:rFonts w:ascii="Arial Narrow" w:hAnsi="Arial Narrow" w:cs="Arial"/>
        </w:rPr>
        <w:t>ya sean empleados o</w:t>
      </w:r>
      <w:r w:rsidR="00AE1EA5" w:rsidRPr="00B201C2">
        <w:rPr>
          <w:rFonts w:ascii="Arial Narrow" w:hAnsi="Arial Narrow" w:cs="Arial"/>
        </w:rPr>
        <w:t xml:space="preserve"> afiliados, recurriendo ante la O.D.S o quien haga sus veces y en última instancia, a la vía judicial.</w:t>
      </w:r>
    </w:p>
    <w:p w14:paraId="19025782" w14:textId="7A0E7C01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Pedir información sobre todos los aspectos relacionados con la gestión administrativa de la </w:t>
      </w:r>
      <w:r w:rsidR="00C17640" w:rsidRPr="00B201C2">
        <w:rPr>
          <w:rFonts w:ascii="Arial Narrow" w:hAnsi="Arial Narrow" w:cs="Arial"/>
        </w:rPr>
        <w:t xml:space="preserve">Caja </w:t>
      </w:r>
      <w:r w:rsidRPr="00B201C2">
        <w:rPr>
          <w:rFonts w:ascii="Arial Narrow" w:hAnsi="Arial Narrow" w:cs="Arial"/>
        </w:rPr>
        <w:t>y solicitar a</w:t>
      </w:r>
      <w:r w:rsidR="005311CC">
        <w:rPr>
          <w:rFonts w:ascii="Arial Narrow" w:hAnsi="Arial Narrow" w:cs="Arial"/>
        </w:rPr>
        <w:t>l</w:t>
      </w:r>
      <w:r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2E05EB" w:rsidRPr="00B201C2">
        <w:rPr>
          <w:rFonts w:ascii="Arial Narrow" w:hAnsi="Arial Narrow" w:cs="Arial"/>
        </w:rPr>
        <w:t>Fiscalizador su</w:t>
      </w:r>
      <w:r w:rsidRPr="00B201C2">
        <w:rPr>
          <w:rFonts w:ascii="Arial Narrow" w:hAnsi="Arial Narrow" w:cs="Arial"/>
        </w:rPr>
        <w:t xml:space="preserve"> intervención cuando tuvieren motivos suficientes que ameriten la </w:t>
      </w:r>
      <w:r w:rsidR="00F10A5C" w:rsidRPr="00B201C2">
        <w:rPr>
          <w:rFonts w:ascii="Arial Narrow" w:hAnsi="Arial Narrow" w:cs="Arial"/>
        </w:rPr>
        <w:t>práctica</w:t>
      </w:r>
      <w:r w:rsidRPr="00B201C2">
        <w:rPr>
          <w:rFonts w:ascii="Arial Narrow" w:hAnsi="Arial Narrow" w:cs="Arial"/>
        </w:rPr>
        <w:t xml:space="preserve"> de tales diligencias.</w:t>
      </w:r>
    </w:p>
    <w:p w14:paraId="09E3E102" w14:textId="298CAA45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Ejercer la igualdad de deberes y derechos con respecto a los demás miembros de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063BC7D9" w14:textId="77777777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lastRenderedPageBreak/>
        <w:t>Percibir los intereses y excedentes según su caso, conforme a lo</w:t>
      </w:r>
      <w:r w:rsidR="00130F33" w:rsidRPr="00B201C2">
        <w:rPr>
          <w:rFonts w:ascii="Arial Narrow" w:hAnsi="Arial Narrow" w:cs="Arial"/>
        </w:rPr>
        <w:t xml:space="preserve"> dispuesto en estos Estatutos y</w:t>
      </w:r>
      <w:r w:rsidRPr="00B201C2">
        <w:rPr>
          <w:rFonts w:ascii="Arial Narrow" w:hAnsi="Arial Narrow" w:cs="Arial"/>
        </w:rPr>
        <w:t xml:space="preserve"> de acuerdo la distribución acordada en Asamblea General.</w:t>
      </w:r>
    </w:p>
    <w:p w14:paraId="3E6E7333" w14:textId="0E5B95F4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Retirarse voluntariamente de la </w:t>
      </w:r>
      <w:r w:rsidR="00791D53" w:rsidRPr="00B201C2">
        <w:rPr>
          <w:rFonts w:ascii="Arial Narrow" w:hAnsi="Arial Narrow" w:cs="Arial"/>
        </w:rPr>
        <w:t>Caja</w:t>
      </w:r>
      <w:r w:rsidRPr="00B201C2">
        <w:rPr>
          <w:rFonts w:ascii="Arial Narrow" w:hAnsi="Arial Narrow" w:cs="Arial"/>
        </w:rPr>
        <w:t>.</w:t>
      </w:r>
    </w:p>
    <w:p w14:paraId="2E463B2D" w14:textId="0EE1C2CD" w:rsidR="00FB4704" w:rsidRPr="00B201C2" w:rsidRDefault="00FB4704" w:rsidP="00B201C2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 xml:space="preserve">Los demás que </w:t>
      </w:r>
      <w:r w:rsidR="00791D53" w:rsidRPr="00B201C2">
        <w:rPr>
          <w:rFonts w:ascii="Arial Narrow" w:hAnsi="Arial Narrow" w:cs="Arial"/>
        </w:rPr>
        <w:t>surjan</w:t>
      </w:r>
      <w:r w:rsidRPr="00B201C2">
        <w:rPr>
          <w:rFonts w:ascii="Arial Narrow" w:hAnsi="Arial Narrow" w:cs="Arial"/>
        </w:rPr>
        <w:t xml:space="preserve"> en el futuro con la operación de la </w:t>
      </w:r>
      <w:r w:rsidR="00791D53" w:rsidRPr="00B201C2">
        <w:rPr>
          <w:rFonts w:ascii="Arial Narrow" w:hAnsi="Arial Narrow" w:cs="Arial"/>
        </w:rPr>
        <w:t>Caja</w:t>
      </w:r>
      <w:r w:rsidR="00A160DF" w:rsidRPr="00B201C2">
        <w:rPr>
          <w:rFonts w:ascii="Arial Narrow" w:hAnsi="Arial Narrow" w:cs="Arial"/>
        </w:rPr>
        <w:t>.</w:t>
      </w:r>
    </w:p>
    <w:p w14:paraId="57590A68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0DF1288D" w14:textId="77777777" w:rsidR="00B37F56" w:rsidRPr="00B201C2" w:rsidRDefault="00B37F56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77AD6ADB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TITULO III</w:t>
      </w:r>
    </w:p>
    <w:p w14:paraId="52E95841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  <w:r w:rsidRPr="00B201C2">
        <w:rPr>
          <w:rFonts w:ascii="Arial Narrow" w:hAnsi="Arial Narrow" w:cs="Arial"/>
          <w:b/>
        </w:rPr>
        <w:t>DISPOSICIONES GENERALES</w:t>
      </w:r>
    </w:p>
    <w:p w14:paraId="5CEBA9D3" w14:textId="77777777" w:rsidR="00FB4704" w:rsidRPr="00B201C2" w:rsidRDefault="00FB4704" w:rsidP="00B201C2">
      <w:pPr>
        <w:spacing w:line="360" w:lineRule="auto"/>
        <w:jc w:val="center"/>
        <w:rPr>
          <w:rFonts w:ascii="Arial Narrow" w:hAnsi="Arial Narrow" w:cs="Arial"/>
          <w:b/>
        </w:rPr>
      </w:pPr>
    </w:p>
    <w:p w14:paraId="57DEF94A" w14:textId="40AB7E27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AE1EA5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113.</w:t>
      </w:r>
      <w:r w:rsidR="00FB4704" w:rsidRPr="00B201C2">
        <w:rPr>
          <w:rFonts w:ascii="Arial Narrow" w:hAnsi="Arial Narrow" w:cs="Arial"/>
        </w:rPr>
        <w:tab/>
        <w:t xml:space="preserve">Los miembros de la </w:t>
      </w:r>
      <w:r w:rsidR="00AE1EA5" w:rsidRPr="00B201C2">
        <w:rPr>
          <w:rFonts w:ascii="Arial Narrow" w:hAnsi="Arial Narrow" w:cs="Arial"/>
        </w:rPr>
        <w:t>Junta Directiva, del</w:t>
      </w:r>
      <w:r w:rsidR="00FB4704" w:rsidRPr="00B201C2">
        <w:rPr>
          <w:rFonts w:ascii="Arial Narrow" w:hAnsi="Arial Narrow" w:cs="Arial"/>
        </w:rPr>
        <w:t xml:space="preserve"> </w:t>
      </w:r>
      <w:r w:rsidR="00A661E7" w:rsidRPr="00B201C2">
        <w:rPr>
          <w:rFonts w:ascii="Arial Narrow" w:hAnsi="Arial Narrow" w:cs="Arial"/>
        </w:rPr>
        <w:t xml:space="preserve">Órgano </w:t>
      </w:r>
      <w:r w:rsidR="00AE1EA5" w:rsidRPr="00B201C2">
        <w:rPr>
          <w:rFonts w:ascii="Arial Narrow" w:hAnsi="Arial Narrow" w:cs="Arial"/>
        </w:rPr>
        <w:t>Fiscalizador y</w:t>
      </w:r>
      <w:r w:rsidR="00FB4704" w:rsidRPr="00B201C2">
        <w:rPr>
          <w:rFonts w:ascii="Arial Narrow" w:hAnsi="Arial Narrow" w:cs="Arial"/>
        </w:rPr>
        <w:t xml:space="preserve"> los afiliados de la </w:t>
      </w:r>
      <w:r w:rsidR="00791D53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>, no podrán dedicarse por cuenta propia o ajena a trabajos o negocios que hagan competencia a la</w:t>
      </w:r>
      <w:r w:rsidR="00D25403">
        <w:rPr>
          <w:rFonts w:ascii="Arial Narrow" w:hAnsi="Arial Narrow" w:cs="Arial"/>
        </w:rPr>
        <w:t xml:space="preserve"> misma</w:t>
      </w:r>
      <w:r w:rsidR="00FB4704" w:rsidRPr="00B201C2">
        <w:rPr>
          <w:rFonts w:ascii="Arial Narrow" w:hAnsi="Arial Narrow" w:cs="Arial"/>
        </w:rPr>
        <w:t>.</w:t>
      </w:r>
      <w:r w:rsidR="00AE1EA5" w:rsidRPr="00B201C2">
        <w:rPr>
          <w:rFonts w:ascii="Arial Narrow" w:hAnsi="Arial Narrow" w:cs="Arial"/>
        </w:rPr>
        <w:t xml:space="preserve"> Si lo hicieran, serán expulsados</w:t>
      </w:r>
      <w:r w:rsidR="00FB4704" w:rsidRPr="00B201C2">
        <w:rPr>
          <w:rFonts w:ascii="Arial Narrow" w:hAnsi="Arial Narrow" w:cs="Arial"/>
        </w:rPr>
        <w:t xml:space="preserve"> </w:t>
      </w:r>
      <w:r w:rsidR="00AE1EA5" w:rsidRPr="00B201C2">
        <w:rPr>
          <w:rFonts w:ascii="Arial Narrow" w:hAnsi="Arial Narrow" w:cs="Arial"/>
        </w:rPr>
        <w:t>debiéndose seguir el tramite establecido en estos Estatutos.</w:t>
      </w:r>
      <w:r w:rsidR="00FB4704" w:rsidRPr="00B201C2">
        <w:rPr>
          <w:rFonts w:ascii="Arial Narrow" w:hAnsi="Arial Narrow" w:cs="Arial"/>
        </w:rPr>
        <w:t xml:space="preserve"> No podrán ser empleados de la </w:t>
      </w:r>
      <w:r w:rsidR="00791D53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>, las</w:t>
      </w:r>
      <w:r w:rsidR="00130F33" w:rsidRPr="00B201C2">
        <w:rPr>
          <w:rFonts w:ascii="Arial Narrow" w:hAnsi="Arial Narrow" w:cs="Arial"/>
        </w:rPr>
        <w:t xml:space="preserve"> personas que se dediquen personalmente</w:t>
      </w:r>
      <w:r w:rsidR="00FB4704" w:rsidRPr="00B201C2">
        <w:rPr>
          <w:rFonts w:ascii="Arial Narrow" w:hAnsi="Arial Narrow" w:cs="Arial"/>
        </w:rPr>
        <w:t xml:space="preserve"> o mediante terceros a trabajos o negocios que hagan competencia a </w:t>
      </w:r>
      <w:r w:rsidR="00D25403">
        <w:rPr>
          <w:rFonts w:ascii="Arial Narrow" w:hAnsi="Arial Narrow" w:cs="Arial"/>
        </w:rPr>
        <w:t>ésta</w:t>
      </w:r>
      <w:r w:rsidR="00FB4704" w:rsidRPr="00B201C2">
        <w:rPr>
          <w:rFonts w:ascii="Arial Narrow" w:hAnsi="Arial Narrow" w:cs="Arial"/>
        </w:rPr>
        <w:t>.</w:t>
      </w:r>
    </w:p>
    <w:p w14:paraId="200E6C78" w14:textId="77777777" w:rsidR="00B625CC" w:rsidRPr="00B201C2" w:rsidRDefault="00B625CC" w:rsidP="00B201C2">
      <w:pPr>
        <w:spacing w:line="360" w:lineRule="auto"/>
        <w:jc w:val="both"/>
        <w:rPr>
          <w:rFonts w:ascii="Arial Narrow" w:hAnsi="Arial Narrow" w:cs="Arial"/>
        </w:rPr>
      </w:pPr>
    </w:p>
    <w:p w14:paraId="6463F03D" w14:textId="05C91FD3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114.</w:t>
      </w:r>
      <w:r w:rsidR="00FB4704" w:rsidRPr="00B201C2">
        <w:rPr>
          <w:rFonts w:ascii="Arial Narrow" w:hAnsi="Arial Narrow" w:cs="Arial"/>
        </w:rPr>
        <w:tab/>
        <w:t xml:space="preserve">La </w:t>
      </w:r>
      <w:r w:rsidR="00130F33" w:rsidRPr="00B201C2">
        <w:rPr>
          <w:rFonts w:ascii="Arial Narrow" w:hAnsi="Arial Narrow" w:cs="Arial"/>
        </w:rPr>
        <w:t>pérdida</w:t>
      </w:r>
      <w:r w:rsidR="00FB4704" w:rsidRPr="00B201C2">
        <w:rPr>
          <w:rFonts w:ascii="Arial Narrow" w:hAnsi="Arial Narrow" w:cs="Arial"/>
        </w:rPr>
        <w:t xml:space="preserve"> de la calidad de afiliado de un miembro de cualquier organismo, lo hace perder automáticamente sus funciones como tal.</w:t>
      </w:r>
    </w:p>
    <w:p w14:paraId="69043A49" w14:textId="77777777" w:rsidR="00BD67A9" w:rsidRPr="00B201C2" w:rsidRDefault="00BD67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623CF276" w14:textId="28A5D6C5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115.</w:t>
      </w:r>
      <w:r w:rsidR="00FB4704" w:rsidRPr="00B201C2">
        <w:rPr>
          <w:rFonts w:ascii="Arial Narrow" w:hAnsi="Arial Narrow" w:cs="Arial"/>
        </w:rPr>
        <w:tab/>
        <w:t>Todo afi</w:t>
      </w:r>
      <w:r w:rsidR="00902E48" w:rsidRPr="00B201C2">
        <w:rPr>
          <w:rFonts w:ascii="Arial Narrow" w:hAnsi="Arial Narrow" w:cs="Arial"/>
        </w:rPr>
        <w:t>liado responderá de</w:t>
      </w:r>
      <w:r w:rsidR="00FB4704" w:rsidRPr="00B201C2">
        <w:rPr>
          <w:rFonts w:ascii="Arial Narrow" w:hAnsi="Arial Narrow" w:cs="Arial"/>
        </w:rPr>
        <w:t xml:space="preserve"> las obligaciones </w:t>
      </w:r>
      <w:r w:rsidR="00791D53" w:rsidRPr="00B201C2">
        <w:rPr>
          <w:rFonts w:ascii="Arial Narrow" w:hAnsi="Arial Narrow" w:cs="Arial"/>
        </w:rPr>
        <w:t>contraídas</w:t>
      </w:r>
      <w:r w:rsidR="00E42CFB" w:rsidRPr="00B201C2">
        <w:rPr>
          <w:rFonts w:ascii="Arial Narrow" w:hAnsi="Arial Narrow" w:cs="Arial"/>
        </w:rPr>
        <w:t xml:space="preserve"> con</w:t>
      </w:r>
      <w:r w:rsidR="00FB4704" w:rsidRPr="00B201C2">
        <w:rPr>
          <w:rFonts w:ascii="Arial Narrow" w:hAnsi="Arial Narrow" w:cs="Arial"/>
        </w:rPr>
        <w:t xml:space="preserve"> la </w:t>
      </w:r>
      <w:r w:rsidRPr="00B201C2">
        <w:rPr>
          <w:rFonts w:ascii="Arial Narrow" w:hAnsi="Arial Narrow" w:cs="Arial"/>
        </w:rPr>
        <w:t xml:space="preserve">Caja </w:t>
      </w:r>
      <w:r w:rsidR="00902E48" w:rsidRPr="00B201C2">
        <w:rPr>
          <w:rFonts w:ascii="Arial Narrow" w:hAnsi="Arial Narrow" w:cs="Arial"/>
        </w:rPr>
        <w:t>desde el momento</w:t>
      </w:r>
      <w:r w:rsidR="00FB4704" w:rsidRPr="00B201C2">
        <w:rPr>
          <w:rFonts w:ascii="Arial Narrow" w:hAnsi="Arial Narrow" w:cs="Arial"/>
        </w:rPr>
        <w:t xml:space="preserve"> de su ingreso a la misma. Será nula toda disposición en contrario.</w:t>
      </w:r>
    </w:p>
    <w:p w14:paraId="572E80F1" w14:textId="77777777" w:rsidR="00BD0D41" w:rsidRPr="00B201C2" w:rsidRDefault="00BD0D41" w:rsidP="00B201C2">
      <w:pPr>
        <w:spacing w:line="360" w:lineRule="auto"/>
        <w:jc w:val="both"/>
        <w:rPr>
          <w:rFonts w:ascii="Arial Narrow" w:hAnsi="Arial Narrow" w:cs="Arial"/>
        </w:rPr>
      </w:pPr>
    </w:p>
    <w:p w14:paraId="2E1582DB" w14:textId="693D8C99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116.</w:t>
      </w:r>
      <w:r w:rsidR="00FB4704" w:rsidRPr="00B201C2">
        <w:rPr>
          <w:rFonts w:ascii="Arial Narrow" w:hAnsi="Arial Narrow" w:cs="Arial"/>
        </w:rPr>
        <w:tab/>
        <w:t xml:space="preserve">La asignación presupuestaria para fomentar la educación en la </w:t>
      </w:r>
      <w:r w:rsidRPr="00B201C2">
        <w:rPr>
          <w:rFonts w:ascii="Arial Narrow" w:hAnsi="Arial Narrow" w:cs="Arial"/>
        </w:rPr>
        <w:t xml:space="preserve">Caja </w:t>
      </w:r>
      <w:r w:rsidR="00902E48" w:rsidRPr="00B201C2">
        <w:rPr>
          <w:rFonts w:ascii="Arial Narrow" w:hAnsi="Arial Narrow" w:cs="Arial"/>
        </w:rPr>
        <w:t xml:space="preserve">será igual o mayor al _________ por ciento (  </w:t>
      </w:r>
      <w:r w:rsidR="00FB4704" w:rsidRPr="00B201C2">
        <w:rPr>
          <w:rFonts w:ascii="Arial Narrow" w:hAnsi="Arial Narrow" w:cs="Arial"/>
        </w:rPr>
        <w:t xml:space="preserve">%) </w:t>
      </w:r>
      <w:r w:rsidR="00902E48" w:rsidRPr="00B201C2">
        <w:rPr>
          <w:rStyle w:val="Refdenotaalpie"/>
          <w:rFonts w:ascii="Arial Narrow" w:hAnsi="Arial Narrow" w:cs="Arial"/>
        </w:rPr>
        <w:footnoteReference w:id="24"/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del presupuesto anual de los ingresos netos de operación de la </w:t>
      </w:r>
      <w:r w:rsidR="00791D53" w:rsidRPr="00B201C2">
        <w:rPr>
          <w:rFonts w:ascii="Arial Narrow" w:hAnsi="Arial Narrow" w:cs="Arial"/>
        </w:rPr>
        <w:t>Caja</w:t>
      </w:r>
      <w:r w:rsidR="00FB4704" w:rsidRPr="00B201C2">
        <w:rPr>
          <w:rFonts w:ascii="Arial Narrow" w:hAnsi="Arial Narrow" w:cs="Arial"/>
        </w:rPr>
        <w:t>.</w:t>
      </w:r>
    </w:p>
    <w:p w14:paraId="0A49D537" w14:textId="77777777" w:rsidR="00BD67A9" w:rsidRPr="00B201C2" w:rsidRDefault="00BD67A9" w:rsidP="00B201C2">
      <w:pPr>
        <w:spacing w:line="360" w:lineRule="auto"/>
        <w:jc w:val="both"/>
        <w:rPr>
          <w:rFonts w:ascii="Arial Narrow" w:hAnsi="Arial Narrow" w:cs="Arial"/>
        </w:rPr>
      </w:pPr>
    </w:p>
    <w:p w14:paraId="4D8567A9" w14:textId="09389BF1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117.</w:t>
      </w:r>
      <w:r w:rsidR="00FB4704" w:rsidRPr="00B201C2">
        <w:rPr>
          <w:rFonts w:ascii="Arial Narrow" w:hAnsi="Arial Narrow" w:cs="Arial"/>
        </w:rPr>
        <w:tab/>
        <w:t xml:space="preserve">La </w:t>
      </w:r>
      <w:r w:rsidRPr="00B201C2">
        <w:rPr>
          <w:rFonts w:ascii="Arial Narrow" w:hAnsi="Arial Narrow" w:cs="Arial"/>
        </w:rPr>
        <w:t xml:space="preserve">Caja </w:t>
      </w:r>
      <w:r w:rsidR="00EA0C31" w:rsidRPr="00B201C2">
        <w:rPr>
          <w:rFonts w:ascii="Arial Narrow" w:hAnsi="Arial Narrow" w:cs="Arial"/>
        </w:rPr>
        <w:t xml:space="preserve">se podrá adherir </w:t>
      </w:r>
      <w:r w:rsidR="00FB4704" w:rsidRPr="00B201C2">
        <w:rPr>
          <w:rFonts w:ascii="Arial Narrow" w:hAnsi="Arial Narrow" w:cs="Arial"/>
        </w:rPr>
        <w:t>a</w:t>
      </w:r>
      <w:r w:rsidR="002A0A6F" w:rsidRPr="00B201C2">
        <w:rPr>
          <w:rFonts w:ascii="Arial Narrow" w:hAnsi="Arial Narrow" w:cs="Arial"/>
        </w:rPr>
        <w:t xml:space="preserve"> un organismo de segundo grado establecido en el Reglamento del Sector Social de la Economía. </w:t>
      </w:r>
    </w:p>
    <w:p w14:paraId="11E69F94" w14:textId="77777777" w:rsidR="00BD0D41" w:rsidRPr="00B201C2" w:rsidRDefault="00BD0D41" w:rsidP="00B201C2">
      <w:pPr>
        <w:spacing w:line="360" w:lineRule="auto"/>
        <w:jc w:val="both"/>
        <w:rPr>
          <w:rFonts w:ascii="Arial Narrow" w:hAnsi="Arial Narrow" w:cs="Arial"/>
        </w:rPr>
      </w:pPr>
    </w:p>
    <w:p w14:paraId="5784BACB" w14:textId="17AFEEDB" w:rsidR="00FB4704" w:rsidRPr="00B201C2" w:rsidRDefault="00C17640" w:rsidP="00B201C2">
      <w:pPr>
        <w:pStyle w:val="Sangradetextonormal"/>
        <w:rPr>
          <w:rFonts w:cs="Arial"/>
        </w:rPr>
      </w:pPr>
      <w:r w:rsidRPr="00B201C2">
        <w:rPr>
          <w:rFonts w:cs="Arial"/>
        </w:rPr>
        <w:t>Artículo</w:t>
      </w:r>
      <w:r w:rsidR="00902E48" w:rsidRPr="00B201C2">
        <w:rPr>
          <w:rFonts w:cs="Arial"/>
        </w:rPr>
        <w:t xml:space="preserve"> </w:t>
      </w:r>
      <w:r w:rsidR="00FB4704" w:rsidRPr="00B201C2">
        <w:rPr>
          <w:rFonts w:cs="Arial"/>
        </w:rPr>
        <w:t>118.</w:t>
      </w:r>
      <w:r w:rsidR="00FB4704" w:rsidRPr="00B201C2">
        <w:rPr>
          <w:rFonts w:cs="Arial"/>
        </w:rPr>
        <w:tab/>
        <w:t>Lo no contemplado en estos Estatutos</w:t>
      </w:r>
      <w:r w:rsidR="002A0A6F" w:rsidRPr="00B201C2">
        <w:rPr>
          <w:rFonts w:cs="Arial"/>
        </w:rPr>
        <w:t>,</w:t>
      </w:r>
      <w:r w:rsidR="00FB4704" w:rsidRPr="00B201C2">
        <w:rPr>
          <w:rFonts w:cs="Arial"/>
        </w:rPr>
        <w:t xml:space="preserve"> se re</w:t>
      </w:r>
      <w:r w:rsidR="00394B66" w:rsidRPr="00B201C2">
        <w:rPr>
          <w:rFonts w:cs="Arial"/>
        </w:rPr>
        <w:t>gulará</w:t>
      </w:r>
      <w:r w:rsidR="00FB4704" w:rsidRPr="00B201C2">
        <w:rPr>
          <w:rFonts w:cs="Arial"/>
        </w:rPr>
        <w:t xml:space="preserve"> de acuerdo a lo establecido en la legislación del </w:t>
      </w:r>
      <w:r w:rsidR="00D87148" w:rsidRPr="00B201C2">
        <w:rPr>
          <w:rFonts w:cs="Arial"/>
        </w:rPr>
        <w:t>Sector Social de la Economía</w:t>
      </w:r>
      <w:r w:rsidR="00FB4704" w:rsidRPr="00B201C2">
        <w:rPr>
          <w:rFonts w:cs="Arial"/>
        </w:rPr>
        <w:t xml:space="preserve"> y las leyes afines, así como la legislación general del país.</w:t>
      </w:r>
    </w:p>
    <w:p w14:paraId="19FEE945" w14:textId="77777777" w:rsidR="00BD0D41" w:rsidRPr="00B201C2" w:rsidRDefault="00BD0D41" w:rsidP="00B201C2">
      <w:pPr>
        <w:pStyle w:val="Sangradetextonormal"/>
        <w:rPr>
          <w:rFonts w:cs="Arial"/>
        </w:rPr>
      </w:pPr>
    </w:p>
    <w:p w14:paraId="6347C8A4" w14:textId="7DF82294" w:rsidR="00FB4704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902E48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>119.</w:t>
      </w:r>
      <w:r w:rsidR="00FB4704" w:rsidRPr="00B201C2">
        <w:rPr>
          <w:rFonts w:ascii="Arial Narrow" w:hAnsi="Arial Narrow" w:cs="Arial"/>
        </w:rPr>
        <w:tab/>
        <w:t xml:space="preserve">Estos Estatutos solo podrán ser reformados por acuerdo tomado en la </w:t>
      </w:r>
      <w:r w:rsidR="002A0A6F" w:rsidRPr="00B201C2">
        <w:rPr>
          <w:rFonts w:ascii="Arial Narrow" w:hAnsi="Arial Narrow" w:cs="Arial"/>
        </w:rPr>
        <w:t>Asamblea General Extraordinaria.</w:t>
      </w:r>
      <w:r w:rsidR="00FB4704" w:rsidRPr="00B201C2">
        <w:rPr>
          <w:rFonts w:ascii="Arial Narrow" w:hAnsi="Arial Narrow" w:cs="Arial"/>
        </w:rPr>
        <w:t xml:space="preserve"> </w:t>
      </w:r>
      <w:r w:rsidR="002A0A6F" w:rsidRPr="00B201C2">
        <w:rPr>
          <w:rFonts w:ascii="Arial Narrow" w:hAnsi="Arial Narrow" w:cs="Arial"/>
        </w:rPr>
        <w:t>S</w:t>
      </w:r>
      <w:r w:rsidR="00FB4704" w:rsidRPr="00B201C2">
        <w:rPr>
          <w:rFonts w:ascii="Arial Narrow" w:hAnsi="Arial Narrow" w:cs="Arial"/>
        </w:rPr>
        <w:t>ean tot</w:t>
      </w:r>
      <w:r w:rsidR="002A0A6F" w:rsidRPr="00B201C2">
        <w:rPr>
          <w:rFonts w:ascii="Arial Narrow" w:hAnsi="Arial Narrow" w:cs="Arial"/>
        </w:rPr>
        <w:t xml:space="preserve">ales o parciales las reformas, éstas </w:t>
      </w:r>
      <w:r w:rsidR="00FB4704" w:rsidRPr="00B201C2">
        <w:rPr>
          <w:rFonts w:ascii="Arial Narrow" w:hAnsi="Arial Narrow" w:cs="Arial"/>
        </w:rPr>
        <w:t>deberán ser aprobadas por la O.D</w:t>
      </w:r>
      <w:r w:rsidR="00F049DF" w:rsidRPr="00B201C2">
        <w:rPr>
          <w:rFonts w:ascii="Arial Narrow" w:hAnsi="Arial Narrow" w:cs="Arial"/>
        </w:rPr>
        <w:t xml:space="preserve">.S. </w:t>
      </w:r>
      <w:r w:rsidR="002A0A6F" w:rsidRPr="00B201C2">
        <w:rPr>
          <w:rFonts w:ascii="Arial Narrow" w:hAnsi="Arial Narrow" w:cs="Arial"/>
        </w:rPr>
        <w:t xml:space="preserve">o quien haga sus veces </w:t>
      </w:r>
      <w:r w:rsidR="00F049DF" w:rsidRPr="00B201C2">
        <w:rPr>
          <w:rFonts w:ascii="Arial Narrow" w:hAnsi="Arial Narrow" w:cs="Arial"/>
        </w:rPr>
        <w:t>y se sujetará</w:t>
      </w:r>
      <w:r w:rsidR="00FB4704" w:rsidRPr="00B201C2">
        <w:rPr>
          <w:rFonts w:ascii="Arial Narrow" w:hAnsi="Arial Narrow" w:cs="Arial"/>
        </w:rPr>
        <w:t xml:space="preserve">n a los mismos </w:t>
      </w:r>
      <w:r w:rsidR="00791D53" w:rsidRPr="00B201C2">
        <w:rPr>
          <w:rFonts w:ascii="Arial Narrow" w:hAnsi="Arial Narrow" w:cs="Arial"/>
        </w:rPr>
        <w:t>trámites</w:t>
      </w:r>
      <w:r w:rsidR="00FB4704" w:rsidRPr="00B201C2">
        <w:rPr>
          <w:rFonts w:ascii="Arial Narrow" w:hAnsi="Arial Narrow" w:cs="Arial"/>
        </w:rPr>
        <w:t xml:space="preserve"> establ</w:t>
      </w:r>
      <w:r w:rsidR="00F049DF" w:rsidRPr="00B201C2">
        <w:rPr>
          <w:rFonts w:ascii="Arial Narrow" w:hAnsi="Arial Narrow" w:cs="Arial"/>
        </w:rPr>
        <w:t>ecidos para la obtención de la P</w:t>
      </w:r>
      <w:r w:rsidR="00FB4704" w:rsidRPr="00B201C2">
        <w:rPr>
          <w:rFonts w:ascii="Arial Narrow" w:hAnsi="Arial Narrow" w:cs="Arial"/>
        </w:rPr>
        <w:t>ersonalidad Jurídica.</w:t>
      </w:r>
    </w:p>
    <w:p w14:paraId="53E92DD8" w14:textId="77777777" w:rsidR="00BD0D41" w:rsidRPr="00B201C2" w:rsidRDefault="00BD0D41" w:rsidP="00B201C2">
      <w:pPr>
        <w:spacing w:line="360" w:lineRule="auto"/>
        <w:jc w:val="both"/>
        <w:rPr>
          <w:rFonts w:ascii="Arial Narrow" w:hAnsi="Arial Narrow" w:cs="Arial"/>
        </w:rPr>
      </w:pPr>
    </w:p>
    <w:p w14:paraId="33909162" w14:textId="52A05B16" w:rsidR="00A160DF" w:rsidRPr="00B201C2" w:rsidRDefault="00C17640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Artículo</w:t>
      </w:r>
      <w:r w:rsidR="002A0A6F" w:rsidRPr="00B201C2">
        <w:rPr>
          <w:rFonts w:ascii="Arial Narrow" w:hAnsi="Arial Narrow" w:cs="Arial"/>
        </w:rPr>
        <w:t xml:space="preserve"> </w:t>
      </w:r>
      <w:r w:rsidR="00F049DF" w:rsidRPr="00B201C2">
        <w:rPr>
          <w:rFonts w:ascii="Arial Narrow" w:hAnsi="Arial Narrow" w:cs="Arial"/>
        </w:rPr>
        <w:t>120.</w:t>
      </w:r>
      <w:r w:rsidR="00F049DF" w:rsidRPr="00B201C2">
        <w:rPr>
          <w:rFonts w:ascii="Arial Narrow" w:hAnsi="Arial Narrow" w:cs="Arial"/>
        </w:rPr>
        <w:tab/>
        <w:t>Estos Estatutos entrará</w:t>
      </w:r>
      <w:r w:rsidR="00FB4704" w:rsidRPr="00B201C2">
        <w:rPr>
          <w:rFonts w:ascii="Arial Narrow" w:hAnsi="Arial Narrow" w:cs="Arial"/>
        </w:rPr>
        <w:t xml:space="preserve">n en vigencia al ser dictaminados y aprobados por la Oficina de Desarrollo 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 xml:space="preserve">, </w:t>
      </w:r>
      <w:r w:rsidR="002A0A6F" w:rsidRPr="00B201C2">
        <w:rPr>
          <w:rFonts w:ascii="Arial Narrow" w:hAnsi="Arial Narrow" w:cs="Arial"/>
        </w:rPr>
        <w:t>(</w:t>
      </w:r>
      <w:r w:rsidR="00FB4704" w:rsidRPr="00B201C2">
        <w:rPr>
          <w:rFonts w:ascii="Arial Narrow" w:hAnsi="Arial Narrow" w:cs="Arial"/>
        </w:rPr>
        <w:t>O.D.S.</w:t>
      </w:r>
      <w:r w:rsidR="002A0A6F" w:rsidRPr="00B201C2">
        <w:rPr>
          <w:rFonts w:ascii="Arial Narrow" w:hAnsi="Arial Narrow" w:cs="Arial"/>
        </w:rPr>
        <w:t>)</w:t>
      </w:r>
      <w:r w:rsidR="00F049DF" w:rsidRPr="00B201C2">
        <w:rPr>
          <w:rFonts w:ascii="Arial Narrow" w:hAnsi="Arial Narrow" w:cs="Arial"/>
        </w:rPr>
        <w:t xml:space="preserve"> e</w:t>
      </w:r>
      <w:r w:rsidR="00FB4704" w:rsidRPr="00B201C2">
        <w:rPr>
          <w:rFonts w:ascii="Arial Narrow" w:hAnsi="Arial Narrow" w:cs="Arial"/>
        </w:rPr>
        <w:t xml:space="preserve"> inscritos en el </w:t>
      </w:r>
      <w:r w:rsidR="002A0A6F" w:rsidRPr="00B201C2">
        <w:rPr>
          <w:rFonts w:ascii="Arial Narrow" w:hAnsi="Arial Narrow" w:cs="Arial"/>
        </w:rPr>
        <w:t xml:space="preserve">registro respectivo de organizaciones </w:t>
      </w:r>
      <w:r w:rsidR="00FB4704" w:rsidRPr="00B201C2">
        <w:rPr>
          <w:rFonts w:ascii="Arial Narrow" w:hAnsi="Arial Narrow" w:cs="Arial"/>
        </w:rPr>
        <w:t xml:space="preserve">del </w:t>
      </w:r>
      <w:r w:rsidR="00D87148" w:rsidRPr="00B201C2">
        <w:rPr>
          <w:rFonts w:ascii="Arial Narrow" w:hAnsi="Arial Narrow" w:cs="Arial"/>
        </w:rPr>
        <w:t>Sector Social de la Economía</w:t>
      </w:r>
      <w:r w:rsidR="00FB4704" w:rsidRPr="00B201C2">
        <w:rPr>
          <w:rFonts w:ascii="Arial Narrow" w:hAnsi="Arial Narrow" w:cs="Arial"/>
        </w:rPr>
        <w:t>.</w:t>
      </w:r>
    </w:p>
    <w:p w14:paraId="4C26353E" w14:textId="77777777" w:rsidR="00455F6B" w:rsidRPr="00B201C2" w:rsidRDefault="00455F6B" w:rsidP="00B201C2">
      <w:pPr>
        <w:spacing w:line="360" w:lineRule="auto"/>
        <w:jc w:val="both"/>
        <w:rPr>
          <w:rFonts w:ascii="Arial Narrow" w:hAnsi="Arial Narrow" w:cs="Arial"/>
        </w:rPr>
      </w:pPr>
    </w:p>
    <w:p w14:paraId="70D560CA" w14:textId="652096D8" w:rsidR="00FB4704" w:rsidRPr="00B201C2" w:rsidRDefault="002A0A6F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Dados en</w:t>
      </w:r>
      <w:r w:rsidR="00AA3FFC" w:rsidRPr="00B201C2">
        <w:rPr>
          <w:rFonts w:ascii="Arial Narrow" w:hAnsi="Arial Narrow" w:cs="Arial"/>
        </w:rPr>
        <w:t xml:space="preserve"> ______________________</w:t>
      </w:r>
      <w:r w:rsidR="00BF555A" w:rsidRPr="00B201C2">
        <w:rPr>
          <w:rFonts w:ascii="Arial Narrow" w:hAnsi="Arial Narrow" w:cs="Arial"/>
        </w:rPr>
        <w:t xml:space="preserve">, </w:t>
      </w:r>
      <w:r w:rsidR="00B625CC" w:rsidRPr="00B201C2">
        <w:rPr>
          <w:rFonts w:ascii="Arial Narrow" w:hAnsi="Arial Narrow" w:cs="Arial"/>
        </w:rPr>
        <w:t>M</w:t>
      </w:r>
      <w:r w:rsidR="00361A39" w:rsidRPr="00B201C2">
        <w:rPr>
          <w:rFonts w:ascii="Arial Narrow" w:hAnsi="Arial Narrow" w:cs="Arial"/>
        </w:rPr>
        <w:t>u</w:t>
      </w:r>
      <w:r w:rsidR="00FB4704" w:rsidRPr="00B201C2">
        <w:rPr>
          <w:rFonts w:ascii="Arial Narrow" w:hAnsi="Arial Narrow" w:cs="Arial"/>
        </w:rPr>
        <w:t>nicipio de</w:t>
      </w:r>
      <w:r w:rsidR="00AA3FFC" w:rsidRPr="00B201C2">
        <w:rPr>
          <w:rFonts w:ascii="Arial Narrow" w:hAnsi="Arial Narrow" w:cs="Arial"/>
        </w:rPr>
        <w:t xml:space="preserve"> ____________________, Departamento</w:t>
      </w:r>
      <w:r w:rsidR="00FB4704" w:rsidRPr="00B201C2">
        <w:rPr>
          <w:rFonts w:ascii="Arial Narrow" w:hAnsi="Arial Narrow" w:cs="Arial"/>
        </w:rPr>
        <w:t xml:space="preserve"> de </w:t>
      </w:r>
      <w:r w:rsidR="00AA3FFC" w:rsidRPr="00B201C2">
        <w:rPr>
          <w:rFonts w:ascii="Arial Narrow" w:hAnsi="Arial Narrow" w:cs="Arial"/>
        </w:rPr>
        <w:t>_____________________________</w:t>
      </w:r>
      <w:r w:rsidR="00BD0D41" w:rsidRPr="00B201C2">
        <w:rPr>
          <w:rFonts w:ascii="Arial Narrow" w:hAnsi="Arial Narrow" w:cs="Arial"/>
        </w:rPr>
        <w:t xml:space="preserve"> </w:t>
      </w:r>
      <w:r w:rsidR="00361A39" w:rsidRPr="00B201C2">
        <w:rPr>
          <w:rFonts w:ascii="Arial Narrow" w:hAnsi="Arial Narrow" w:cs="Arial"/>
        </w:rPr>
        <w:t>a</w:t>
      </w:r>
      <w:r w:rsidR="00FB4704" w:rsidRPr="00B201C2">
        <w:rPr>
          <w:rFonts w:ascii="Arial Narrow" w:hAnsi="Arial Narrow" w:cs="Arial"/>
        </w:rPr>
        <w:t xml:space="preserve"> los</w:t>
      </w:r>
      <w:r w:rsidR="00AA3FFC" w:rsidRPr="00B201C2">
        <w:rPr>
          <w:rFonts w:ascii="Arial Narrow" w:hAnsi="Arial Narrow" w:cs="Arial"/>
        </w:rPr>
        <w:t xml:space="preserve"> __________</w:t>
      </w:r>
      <w:r w:rsidR="00BD0D41" w:rsidRPr="00B201C2">
        <w:rPr>
          <w:rFonts w:ascii="Arial Narrow" w:hAnsi="Arial Narrow" w:cs="Arial"/>
        </w:rPr>
        <w:t xml:space="preserve"> </w:t>
      </w:r>
      <w:r w:rsidR="00FB4704" w:rsidRPr="00B201C2">
        <w:rPr>
          <w:rFonts w:ascii="Arial Narrow" w:hAnsi="Arial Narrow" w:cs="Arial"/>
        </w:rPr>
        <w:t xml:space="preserve">días del </w:t>
      </w:r>
      <w:r w:rsidR="00AA3FFC" w:rsidRPr="00B201C2">
        <w:rPr>
          <w:rFonts w:ascii="Arial Narrow" w:hAnsi="Arial Narrow" w:cs="Arial"/>
        </w:rPr>
        <w:t>mes de _____________________</w:t>
      </w:r>
      <w:r w:rsidR="00BD0D41" w:rsidRPr="00B201C2">
        <w:rPr>
          <w:rFonts w:ascii="Arial Narrow" w:hAnsi="Arial Narrow" w:cs="Arial"/>
        </w:rPr>
        <w:t xml:space="preserve"> </w:t>
      </w:r>
      <w:r w:rsidR="00361A39" w:rsidRPr="00B201C2">
        <w:rPr>
          <w:rFonts w:ascii="Arial Narrow" w:hAnsi="Arial Narrow" w:cs="Arial"/>
        </w:rPr>
        <w:t>de</w:t>
      </w:r>
      <w:r w:rsidRPr="00B201C2">
        <w:rPr>
          <w:rFonts w:ascii="Arial Narrow" w:hAnsi="Arial Narrow" w:cs="Arial"/>
        </w:rPr>
        <w:t>l año __________________. “</w:t>
      </w:r>
    </w:p>
    <w:p w14:paraId="2E47C991" w14:textId="289A85C6" w:rsidR="002A0A6F" w:rsidRPr="00B201C2" w:rsidRDefault="002A0A6F" w:rsidP="00B201C2">
      <w:pPr>
        <w:spacing w:line="360" w:lineRule="auto"/>
        <w:jc w:val="both"/>
        <w:rPr>
          <w:rFonts w:ascii="Arial Narrow" w:hAnsi="Arial Narrow" w:cs="Arial"/>
        </w:rPr>
      </w:pPr>
    </w:p>
    <w:p w14:paraId="4B0AD7D1" w14:textId="2729C83B" w:rsidR="002A0A6F" w:rsidRPr="00B201C2" w:rsidRDefault="002A0A6F" w:rsidP="00B201C2">
      <w:pPr>
        <w:spacing w:line="360" w:lineRule="auto"/>
        <w:jc w:val="both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Y para los fines legales pertinentes, se extiende la presente certificación en ______________________, Municipio de ____________________, Departamento de _____________________________ a los __________ días del mes de _____________________ del año __________________.</w:t>
      </w:r>
    </w:p>
    <w:p w14:paraId="44EF1A59" w14:textId="77777777" w:rsidR="00A5183D" w:rsidRPr="00B201C2" w:rsidRDefault="00A5183D" w:rsidP="00B201C2">
      <w:pPr>
        <w:spacing w:line="360" w:lineRule="auto"/>
        <w:jc w:val="both"/>
        <w:rPr>
          <w:rFonts w:ascii="Arial Narrow" w:hAnsi="Arial Narrow" w:cs="Arial"/>
        </w:rPr>
      </w:pPr>
    </w:p>
    <w:p w14:paraId="23D290A4" w14:textId="77777777" w:rsidR="00D34E07" w:rsidRPr="00B201C2" w:rsidRDefault="00D34E07" w:rsidP="00B201C2">
      <w:pPr>
        <w:spacing w:line="360" w:lineRule="auto"/>
        <w:jc w:val="both"/>
        <w:rPr>
          <w:rFonts w:ascii="Arial Narrow" w:hAnsi="Arial Narrow" w:cs="Arial"/>
        </w:rPr>
      </w:pPr>
    </w:p>
    <w:p w14:paraId="4E7F7703" w14:textId="3094C675" w:rsidR="00D34E07" w:rsidRPr="00B201C2" w:rsidRDefault="00D34E07" w:rsidP="00B201C2">
      <w:pPr>
        <w:spacing w:line="360" w:lineRule="auto"/>
        <w:jc w:val="both"/>
        <w:rPr>
          <w:rFonts w:ascii="Arial Narrow" w:hAnsi="Arial Narrow" w:cs="Arial"/>
        </w:rPr>
      </w:pPr>
    </w:p>
    <w:p w14:paraId="0B058C47" w14:textId="77777777" w:rsidR="00AA3FFC" w:rsidRPr="00B201C2" w:rsidRDefault="00AA3FFC" w:rsidP="00B201C2">
      <w:pPr>
        <w:spacing w:line="360" w:lineRule="auto"/>
        <w:jc w:val="both"/>
        <w:rPr>
          <w:rFonts w:ascii="Arial Narrow" w:hAnsi="Arial Narrow" w:cs="Arial"/>
        </w:rPr>
      </w:pPr>
    </w:p>
    <w:p w14:paraId="6EE33FA1" w14:textId="77777777" w:rsidR="00AA3FFC" w:rsidRPr="00B201C2" w:rsidRDefault="00FB4704" w:rsidP="00B201C2">
      <w:pPr>
        <w:spacing w:line="360" w:lineRule="auto"/>
        <w:jc w:val="center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__</w:t>
      </w:r>
      <w:r w:rsidR="00BD0D41" w:rsidRPr="00B201C2">
        <w:rPr>
          <w:rFonts w:ascii="Arial Narrow" w:hAnsi="Arial Narrow" w:cs="Arial"/>
        </w:rPr>
        <w:t xml:space="preserve">________________________________ </w:t>
      </w:r>
    </w:p>
    <w:p w14:paraId="1F0CFA67" w14:textId="04A806E4" w:rsidR="00FB4704" w:rsidRPr="00B201C2" w:rsidRDefault="002A0A6F" w:rsidP="00B201C2">
      <w:pPr>
        <w:spacing w:line="360" w:lineRule="auto"/>
        <w:jc w:val="center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Secretaría</w:t>
      </w:r>
    </w:p>
    <w:p w14:paraId="7CED0F9E" w14:textId="019CDA24" w:rsidR="002A0A6F" w:rsidRPr="00B201C2" w:rsidRDefault="002A0A6F" w:rsidP="00B201C2">
      <w:pPr>
        <w:spacing w:line="360" w:lineRule="auto"/>
        <w:jc w:val="center"/>
        <w:rPr>
          <w:rFonts w:ascii="Arial Narrow" w:hAnsi="Arial Narrow" w:cs="Arial"/>
        </w:rPr>
      </w:pPr>
      <w:r w:rsidRPr="00B201C2">
        <w:rPr>
          <w:rFonts w:ascii="Arial Narrow" w:hAnsi="Arial Narrow" w:cs="Arial"/>
        </w:rPr>
        <w:t>Junta Directiva</w:t>
      </w:r>
    </w:p>
    <w:p w14:paraId="1EBCB547" w14:textId="77777777" w:rsidR="003745DE" w:rsidRPr="00B201C2" w:rsidRDefault="003745DE" w:rsidP="00B201C2">
      <w:pPr>
        <w:spacing w:line="360" w:lineRule="auto"/>
        <w:jc w:val="center"/>
        <w:rPr>
          <w:rFonts w:ascii="Arial Narrow" w:hAnsi="Arial Narrow" w:cs="Arial"/>
        </w:rPr>
      </w:pPr>
    </w:p>
    <w:sectPr w:rsidR="003745DE" w:rsidRPr="00B201C2" w:rsidSect="00B201C2">
      <w:footerReference w:type="even" r:id="rId8"/>
      <w:footerReference w:type="default" r:id="rId9"/>
      <w:pgSz w:w="12242" w:h="20163" w:code="5"/>
      <w:pgMar w:top="1304" w:right="1531" w:bottom="1418" w:left="1418" w:header="720" w:footer="2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70BD" w14:textId="77777777" w:rsidR="00873E82" w:rsidRDefault="00873E82">
      <w:r>
        <w:separator/>
      </w:r>
    </w:p>
  </w:endnote>
  <w:endnote w:type="continuationSeparator" w:id="0">
    <w:p w14:paraId="1EBFBC78" w14:textId="77777777" w:rsidR="00873E82" w:rsidRDefault="0087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6498" w14:textId="77777777" w:rsidR="0066671C" w:rsidRDefault="0066671C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21A99" w14:textId="77777777" w:rsidR="0066671C" w:rsidRDefault="006667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3E0" w14:textId="22377281" w:rsidR="0066671C" w:rsidRDefault="0066671C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47E4"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0970B2A2" w14:textId="11DA7C47" w:rsidR="0066671C" w:rsidRPr="007645AC" w:rsidRDefault="0066671C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8FC5" w14:textId="77777777" w:rsidR="00873E82" w:rsidRDefault="00873E82">
      <w:r>
        <w:separator/>
      </w:r>
    </w:p>
  </w:footnote>
  <w:footnote w:type="continuationSeparator" w:id="0">
    <w:p w14:paraId="3CFC75DA" w14:textId="77777777" w:rsidR="00873E82" w:rsidRDefault="00873E82">
      <w:r>
        <w:continuationSeparator/>
      </w:r>
    </w:p>
  </w:footnote>
  <w:footnote w:id="1">
    <w:p w14:paraId="09F199E3" w14:textId="198A4277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  <w:lang w:val="es-ES"/>
        </w:rPr>
        <w:t xml:space="preserve"> La cantidad de días, queda a decisión de la Asamblea. </w:t>
      </w:r>
    </w:p>
  </w:footnote>
  <w:footnote w:id="2">
    <w:p w14:paraId="3690C80A" w14:textId="56FCA75D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El porcentaje de socios no podrá ser inferior al 5%. </w:t>
      </w:r>
    </w:p>
  </w:footnote>
  <w:footnote w:id="3">
    <w:p w14:paraId="61FAC137" w14:textId="62A58E56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La cantidad de días, queda a decisión de la Asamblea. </w:t>
      </w:r>
    </w:p>
  </w:footnote>
  <w:footnote w:id="4">
    <w:p w14:paraId="3D3E4234" w14:textId="1B2B2E7C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El número de socios, queda a decisión de la Asamblea.</w:t>
      </w:r>
    </w:p>
  </w:footnote>
  <w:footnote w:id="5">
    <w:p w14:paraId="7ADD0868" w14:textId="27DD2513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Definir número específico de vocales, que debe ser impar. </w:t>
      </w:r>
    </w:p>
  </w:footnote>
  <w:footnote w:id="6">
    <w:p w14:paraId="645BC2DE" w14:textId="69C05BC3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Definir periodicidad de reuniones de la Junta Directiva. </w:t>
      </w:r>
    </w:p>
  </w:footnote>
  <w:footnote w:id="7">
    <w:p w14:paraId="4A9C8578" w14:textId="6E50190F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Los requisitos establecidos en los incisos e al i, del artículo 34, así como cualquier otro requisito que no sea contrario al ordenamiento jurídico vigente, quedan a criterio de la Asamblea, según sea la naturaleza de la Organización. </w:t>
      </w:r>
    </w:p>
  </w:footnote>
  <w:footnote w:id="8">
    <w:p w14:paraId="0DC9BC00" w14:textId="3A95ECC8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El número de sesiones, queda a criterio de la Asamblea, así como el establecimiento de cualquier otra causal que no sea contraria al ordenamiento jurídico vigente. </w:t>
      </w:r>
    </w:p>
  </w:footnote>
  <w:footnote w:id="9">
    <w:p w14:paraId="0512626E" w14:textId="35B054C2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Definir cantidad resultante de las operaciones de la organización. </w:t>
      </w:r>
    </w:p>
  </w:footnote>
  <w:footnote w:id="10">
    <w:p w14:paraId="103DA9A9" w14:textId="3637F2F1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Definir promedio del monto de la fianza que debe rendir el gerente. </w:t>
      </w:r>
    </w:p>
  </w:footnote>
  <w:footnote w:id="11">
    <w:p w14:paraId="523EB787" w14:textId="3CD6031D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Las funciones de la administración quedan a criterio de la Asamblea General, siempre que no sean incompatibles con las funciones de los otros cargos. </w:t>
      </w:r>
    </w:p>
  </w:footnote>
  <w:footnote w:id="12">
    <w:p w14:paraId="7B9DF357" w14:textId="5FD12000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>El haber social no podrá ser inferior a L 5,000.00.</w:t>
      </w:r>
    </w:p>
  </w:footnote>
  <w:footnote w:id="13">
    <w:p w14:paraId="72898014" w14:textId="1D483A04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>La aportación no deberá ser menor a L 10.00 mensuales.</w:t>
      </w:r>
    </w:p>
  </w:footnote>
  <w:footnote w:id="14">
    <w:p w14:paraId="03596A80" w14:textId="35288BC4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La utilización de los recursos económicos queda a criterio de la Asamblea General. </w:t>
      </w:r>
    </w:p>
  </w:footnote>
  <w:footnote w:id="15">
    <w:p w14:paraId="4582185B" w14:textId="0856DA58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>El periodo del ejercicio social queda a criterio de la Asamblea.</w:t>
      </w:r>
    </w:p>
  </w:footnote>
  <w:footnote w:id="16">
    <w:p w14:paraId="03ABA363" w14:textId="552E7172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La cantidad de años para realizar el reclamo de excedentes, queda a criterio de la Asamblea. </w:t>
      </w:r>
    </w:p>
  </w:footnote>
  <w:footnote w:id="17">
    <w:p w14:paraId="4C7387E2" w14:textId="54AD5E63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Los requisitos de ingreso, quedan a criterio de la Asamblea. </w:t>
      </w:r>
    </w:p>
  </w:footnote>
  <w:footnote w:id="18">
    <w:p w14:paraId="4904C99E" w14:textId="6D9EFB70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>Los requisitos de admisión, quedan a criterio de la Asamblea.</w:t>
      </w:r>
    </w:p>
  </w:footnote>
  <w:footnote w:id="19">
    <w:p w14:paraId="6EB6CA6A" w14:textId="0B7D6856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La cuota de ingreso no podrá ser inferior a L 5.00. </w:t>
      </w:r>
    </w:p>
  </w:footnote>
  <w:footnote w:id="20">
    <w:p w14:paraId="7EB2BD3A" w14:textId="7088C592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Se recomienda un plazo de tres (3) a diez (10) días para interponer solicitud de reconsideración. </w:t>
      </w:r>
    </w:p>
  </w:footnote>
  <w:footnote w:id="21">
    <w:p w14:paraId="07A81702" w14:textId="2F6BC170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Se recomienda establecer un plazo de diez (10) días según la Ley de Procedimiento Administrativo.  </w:t>
      </w:r>
    </w:p>
  </w:footnote>
  <w:footnote w:id="22">
    <w:p w14:paraId="5B43A39B" w14:textId="2B64C4B4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>Se recomienda un plazo de cinco (5) días como mínimo para la presentación de solicitud de retiro.</w:t>
      </w:r>
    </w:p>
  </w:footnote>
  <w:footnote w:id="23">
    <w:p w14:paraId="58D2ABAE" w14:textId="2D7691F2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Colocar el porcentaje que se establezca en el artículo 18 de estos Estatutos. </w:t>
      </w:r>
    </w:p>
  </w:footnote>
  <w:footnote w:id="24">
    <w:p w14:paraId="60BB67D3" w14:textId="00F68C23" w:rsidR="0066671C" w:rsidRPr="000864F7" w:rsidRDefault="0066671C" w:rsidP="000864F7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0864F7">
        <w:rPr>
          <w:rStyle w:val="Refdenotaalpie"/>
          <w:rFonts w:ascii="Arial Narrow" w:hAnsi="Arial Narrow"/>
        </w:rPr>
        <w:footnoteRef/>
      </w:r>
      <w:r w:rsidRPr="000864F7">
        <w:rPr>
          <w:rFonts w:ascii="Arial Narrow" w:hAnsi="Arial Narrow"/>
        </w:rPr>
        <w:t xml:space="preserve"> </w:t>
      </w:r>
      <w:r w:rsidRPr="000864F7">
        <w:rPr>
          <w:rFonts w:ascii="Arial Narrow" w:hAnsi="Arial Narrow"/>
          <w:lang w:val="es-ES"/>
        </w:rPr>
        <w:t xml:space="preserve">El porcentaje queda a criterio de la Asamblea.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CA6"/>
    <w:multiLevelType w:val="hybridMultilevel"/>
    <w:tmpl w:val="662AE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C28"/>
    <w:multiLevelType w:val="hybridMultilevel"/>
    <w:tmpl w:val="F820895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48A"/>
    <w:multiLevelType w:val="hybridMultilevel"/>
    <w:tmpl w:val="9920D5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6C9E"/>
    <w:multiLevelType w:val="singleLevel"/>
    <w:tmpl w:val="8364FD3E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EC82FEE"/>
    <w:multiLevelType w:val="multilevel"/>
    <w:tmpl w:val="DB0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F99"/>
    <w:multiLevelType w:val="hybridMultilevel"/>
    <w:tmpl w:val="F38AA0DC"/>
    <w:lvl w:ilvl="0" w:tplc="BEA082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E92"/>
    <w:multiLevelType w:val="hybridMultilevel"/>
    <w:tmpl w:val="49F6D6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A94"/>
    <w:multiLevelType w:val="multilevel"/>
    <w:tmpl w:val="D3F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579D"/>
    <w:multiLevelType w:val="multilevel"/>
    <w:tmpl w:val="5D0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1D24"/>
    <w:multiLevelType w:val="hybridMultilevel"/>
    <w:tmpl w:val="D3FC1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6FDB"/>
    <w:multiLevelType w:val="hybridMultilevel"/>
    <w:tmpl w:val="FACE49B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2873"/>
    <w:multiLevelType w:val="hybridMultilevel"/>
    <w:tmpl w:val="F15E2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273B2"/>
    <w:multiLevelType w:val="hybridMultilevel"/>
    <w:tmpl w:val="96CEDEC8"/>
    <w:lvl w:ilvl="0" w:tplc="480A0017">
      <w:start w:val="1"/>
      <w:numFmt w:val="lowerLetter"/>
      <w:lvlText w:val="%1)"/>
      <w:lvlJc w:val="left"/>
      <w:pPr>
        <w:ind w:left="502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0C27"/>
    <w:multiLevelType w:val="hybridMultilevel"/>
    <w:tmpl w:val="D89EA6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6949"/>
    <w:multiLevelType w:val="hybridMultilevel"/>
    <w:tmpl w:val="DB0E2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20349"/>
    <w:multiLevelType w:val="hybridMultilevel"/>
    <w:tmpl w:val="61D6B0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E454C"/>
    <w:multiLevelType w:val="multilevel"/>
    <w:tmpl w:val="662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0485"/>
    <w:multiLevelType w:val="hybridMultilevel"/>
    <w:tmpl w:val="109A4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21F6"/>
    <w:multiLevelType w:val="hybridMultilevel"/>
    <w:tmpl w:val="0C50BB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C1DE9"/>
    <w:multiLevelType w:val="hybridMultilevel"/>
    <w:tmpl w:val="5D04F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6426"/>
    <w:multiLevelType w:val="hybridMultilevel"/>
    <w:tmpl w:val="8C3A1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1E4E"/>
    <w:multiLevelType w:val="hybridMultilevel"/>
    <w:tmpl w:val="133AF53C"/>
    <w:lvl w:ilvl="0" w:tplc="42C879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FA4"/>
    <w:multiLevelType w:val="hybridMultilevel"/>
    <w:tmpl w:val="DC4867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F64CC"/>
    <w:multiLevelType w:val="multilevel"/>
    <w:tmpl w:val="992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A3BD9"/>
    <w:multiLevelType w:val="multilevel"/>
    <w:tmpl w:val="F15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33F4E"/>
    <w:multiLevelType w:val="hybridMultilevel"/>
    <w:tmpl w:val="A0CAFBF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E3751"/>
    <w:multiLevelType w:val="hybridMultilevel"/>
    <w:tmpl w:val="D56C47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0E77"/>
    <w:multiLevelType w:val="hybridMultilevel"/>
    <w:tmpl w:val="F4D40A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0367"/>
    <w:multiLevelType w:val="multilevel"/>
    <w:tmpl w:val="F4D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F3EA9"/>
    <w:multiLevelType w:val="multilevel"/>
    <w:tmpl w:val="8C3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382E"/>
    <w:multiLevelType w:val="multilevel"/>
    <w:tmpl w:val="304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22545"/>
    <w:multiLevelType w:val="hybridMultilevel"/>
    <w:tmpl w:val="75C2F42E"/>
    <w:lvl w:ilvl="0" w:tplc="4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596EF5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828FF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E0F35"/>
    <w:multiLevelType w:val="multilevel"/>
    <w:tmpl w:val="D8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93E0E"/>
    <w:multiLevelType w:val="singleLevel"/>
    <w:tmpl w:val="E044266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A8D4FD2"/>
    <w:multiLevelType w:val="singleLevel"/>
    <w:tmpl w:val="E34EC40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7B71702C"/>
    <w:multiLevelType w:val="hybridMultilevel"/>
    <w:tmpl w:val="304AD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E159D"/>
    <w:multiLevelType w:val="hybridMultilevel"/>
    <w:tmpl w:val="9404C2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B5DA5"/>
    <w:multiLevelType w:val="hybridMultilevel"/>
    <w:tmpl w:val="9B429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6990"/>
    <w:multiLevelType w:val="hybridMultilevel"/>
    <w:tmpl w:val="1F3ED3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"/>
  </w:num>
  <w:num w:numId="4">
    <w:abstractNumId w:val="27"/>
  </w:num>
  <w:num w:numId="5">
    <w:abstractNumId w:val="37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19"/>
  </w:num>
  <w:num w:numId="13">
    <w:abstractNumId w:val="20"/>
  </w:num>
  <w:num w:numId="14">
    <w:abstractNumId w:val="29"/>
  </w:num>
  <w:num w:numId="15">
    <w:abstractNumId w:val="1"/>
  </w:num>
  <w:num w:numId="16">
    <w:abstractNumId w:val="28"/>
  </w:num>
  <w:num w:numId="17">
    <w:abstractNumId w:val="15"/>
  </w:num>
  <w:num w:numId="18">
    <w:abstractNumId w:val="30"/>
  </w:num>
  <w:num w:numId="19">
    <w:abstractNumId w:val="39"/>
  </w:num>
  <w:num w:numId="20">
    <w:abstractNumId w:val="24"/>
  </w:num>
  <w:num w:numId="21">
    <w:abstractNumId w:val="22"/>
  </w:num>
  <w:num w:numId="22">
    <w:abstractNumId w:val="23"/>
  </w:num>
  <w:num w:numId="23">
    <w:abstractNumId w:val="18"/>
  </w:num>
  <w:num w:numId="24">
    <w:abstractNumId w:val="16"/>
  </w:num>
  <w:num w:numId="25">
    <w:abstractNumId w:val="17"/>
  </w:num>
  <w:num w:numId="26">
    <w:abstractNumId w:val="4"/>
  </w:num>
  <w:num w:numId="27">
    <w:abstractNumId w:val="38"/>
  </w:num>
  <w:num w:numId="28">
    <w:abstractNumId w:val="7"/>
  </w:num>
  <w:num w:numId="29">
    <w:abstractNumId w:val="10"/>
  </w:num>
  <w:num w:numId="30">
    <w:abstractNumId w:val="34"/>
  </w:num>
  <w:num w:numId="31">
    <w:abstractNumId w:val="6"/>
  </w:num>
  <w:num w:numId="32">
    <w:abstractNumId w:val="8"/>
  </w:num>
  <w:num w:numId="33">
    <w:abstractNumId w:val="26"/>
  </w:num>
  <w:num w:numId="34">
    <w:abstractNumId w:val="32"/>
  </w:num>
  <w:num w:numId="35">
    <w:abstractNumId w:val="33"/>
  </w:num>
  <w:num w:numId="36">
    <w:abstractNumId w:val="25"/>
  </w:num>
  <w:num w:numId="37">
    <w:abstractNumId w:val="12"/>
  </w:num>
  <w:num w:numId="38">
    <w:abstractNumId w:val="5"/>
  </w:num>
  <w:num w:numId="39">
    <w:abstractNumId w:val="40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04"/>
    <w:rsid w:val="000108BE"/>
    <w:rsid w:val="00013372"/>
    <w:rsid w:val="00013B8D"/>
    <w:rsid w:val="000178B2"/>
    <w:rsid w:val="0002446B"/>
    <w:rsid w:val="00031B0A"/>
    <w:rsid w:val="00032784"/>
    <w:rsid w:val="00033CC0"/>
    <w:rsid w:val="0005399E"/>
    <w:rsid w:val="00055DFC"/>
    <w:rsid w:val="00063A4B"/>
    <w:rsid w:val="00073D18"/>
    <w:rsid w:val="00081AA5"/>
    <w:rsid w:val="00082B20"/>
    <w:rsid w:val="000864F7"/>
    <w:rsid w:val="000A01C5"/>
    <w:rsid w:val="000A49D0"/>
    <w:rsid w:val="000A5801"/>
    <w:rsid w:val="000A6B50"/>
    <w:rsid w:val="000A6C4F"/>
    <w:rsid w:val="000B4F0A"/>
    <w:rsid w:val="000B5506"/>
    <w:rsid w:val="000B640B"/>
    <w:rsid w:val="000B7C8B"/>
    <w:rsid w:val="000C619A"/>
    <w:rsid w:val="000C68E8"/>
    <w:rsid w:val="000D2A63"/>
    <w:rsid w:val="000D415F"/>
    <w:rsid w:val="000D5276"/>
    <w:rsid w:val="000D54BB"/>
    <w:rsid w:val="000E0003"/>
    <w:rsid w:val="000E5E3D"/>
    <w:rsid w:val="0010570E"/>
    <w:rsid w:val="0011113E"/>
    <w:rsid w:val="00116EF6"/>
    <w:rsid w:val="001264A9"/>
    <w:rsid w:val="001271E7"/>
    <w:rsid w:val="00130F33"/>
    <w:rsid w:val="00141A13"/>
    <w:rsid w:val="00150FF1"/>
    <w:rsid w:val="00163C10"/>
    <w:rsid w:val="00164621"/>
    <w:rsid w:val="00172351"/>
    <w:rsid w:val="0018775E"/>
    <w:rsid w:val="0019467B"/>
    <w:rsid w:val="001959A3"/>
    <w:rsid w:val="001960BD"/>
    <w:rsid w:val="001977A4"/>
    <w:rsid w:val="001A7244"/>
    <w:rsid w:val="001B49EA"/>
    <w:rsid w:val="001C32B3"/>
    <w:rsid w:val="001C354B"/>
    <w:rsid w:val="001D5847"/>
    <w:rsid w:val="001E3D3C"/>
    <w:rsid w:val="001F098D"/>
    <w:rsid w:val="00201F22"/>
    <w:rsid w:val="002150C7"/>
    <w:rsid w:val="002166C7"/>
    <w:rsid w:val="00217062"/>
    <w:rsid w:val="00226D1E"/>
    <w:rsid w:val="00227715"/>
    <w:rsid w:val="00237653"/>
    <w:rsid w:val="00237BBA"/>
    <w:rsid w:val="00241841"/>
    <w:rsid w:val="0024573A"/>
    <w:rsid w:val="00251BF6"/>
    <w:rsid w:val="00251C48"/>
    <w:rsid w:val="00257A05"/>
    <w:rsid w:val="00261ED3"/>
    <w:rsid w:val="0027149D"/>
    <w:rsid w:val="00271E82"/>
    <w:rsid w:val="002932E5"/>
    <w:rsid w:val="002A0A6F"/>
    <w:rsid w:val="002A55AA"/>
    <w:rsid w:val="002A7202"/>
    <w:rsid w:val="002A7D4D"/>
    <w:rsid w:val="002B6732"/>
    <w:rsid w:val="002C2AAE"/>
    <w:rsid w:val="002D04B9"/>
    <w:rsid w:val="002E05EB"/>
    <w:rsid w:val="002E2769"/>
    <w:rsid w:val="002E4FE5"/>
    <w:rsid w:val="002F2623"/>
    <w:rsid w:val="00300102"/>
    <w:rsid w:val="003027E7"/>
    <w:rsid w:val="0030532A"/>
    <w:rsid w:val="003057BF"/>
    <w:rsid w:val="00320AF1"/>
    <w:rsid w:val="003216BC"/>
    <w:rsid w:val="003320C1"/>
    <w:rsid w:val="00361A39"/>
    <w:rsid w:val="00361A6A"/>
    <w:rsid w:val="003653DA"/>
    <w:rsid w:val="00365605"/>
    <w:rsid w:val="003745DE"/>
    <w:rsid w:val="00375159"/>
    <w:rsid w:val="00381B7A"/>
    <w:rsid w:val="00391167"/>
    <w:rsid w:val="003913BB"/>
    <w:rsid w:val="00394B66"/>
    <w:rsid w:val="00397AD0"/>
    <w:rsid w:val="003B2421"/>
    <w:rsid w:val="003B4142"/>
    <w:rsid w:val="003B7BE0"/>
    <w:rsid w:val="003C265C"/>
    <w:rsid w:val="003D1C35"/>
    <w:rsid w:val="003D29A2"/>
    <w:rsid w:val="003F4F1B"/>
    <w:rsid w:val="00425976"/>
    <w:rsid w:val="004324EC"/>
    <w:rsid w:val="00432CB4"/>
    <w:rsid w:val="004334F7"/>
    <w:rsid w:val="00444613"/>
    <w:rsid w:val="00455F6B"/>
    <w:rsid w:val="00460EDB"/>
    <w:rsid w:val="0047288D"/>
    <w:rsid w:val="004921E9"/>
    <w:rsid w:val="00494627"/>
    <w:rsid w:val="004965E8"/>
    <w:rsid w:val="004B720E"/>
    <w:rsid w:val="004D256F"/>
    <w:rsid w:val="004D5B00"/>
    <w:rsid w:val="004D5C42"/>
    <w:rsid w:val="004D760C"/>
    <w:rsid w:val="004E6F07"/>
    <w:rsid w:val="004F4BE2"/>
    <w:rsid w:val="0050758F"/>
    <w:rsid w:val="00513789"/>
    <w:rsid w:val="00515041"/>
    <w:rsid w:val="00515373"/>
    <w:rsid w:val="0052212E"/>
    <w:rsid w:val="00524F06"/>
    <w:rsid w:val="005311CC"/>
    <w:rsid w:val="00532F50"/>
    <w:rsid w:val="005347D2"/>
    <w:rsid w:val="00535350"/>
    <w:rsid w:val="00553DC4"/>
    <w:rsid w:val="00554D03"/>
    <w:rsid w:val="00555ED1"/>
    <w:rsid w:val="00570612"/>
    <w:rsid w:val="005821BE"/>
    <w:rsid w:val="00592ECB"/>
    <w:rsid w:val="005974D8"/>
    <w:rsid w:val="005A22C1"/>
    <w:rsid w:val="005A3F07"/>
    <w:rsid w:val="005B3F58"/>
    <w:rsid w:val="005D6608"/>
    <w:rsid w:val="005D71C7"/>
    <w:rsid w:val="005D737A"/>
    <w:rsid w:val="005E50AF"/>
    <w:rsid w:val="005E5B55"/>
    <w:rsid w:val="005F1C1D"/>
    <w:rsid w:val="005F3EAF"/>
    <w:rsid w:val="006001DD"/>
    <w:rsid w:val="00604BD5"/>
    <w:rsid w:val="00611C33"/>
    <w:rsid w:val="00612147"/>
    <w:rsid w:val="00633758"/>
    <w:rsid w:val="006348CB"/>
    <w:rsid w:val="00635173"/>
    <w:rsid w:val="0063637E"/>
    <w:rsid w:val="00656F2F"/>
    <w:rsid w:val="0066427F"/>
    <w:rsid w:val="0066671C"/>
    <w:rsid w:val="00667F78"/>
    <w:rsid w:val="00691252"/>
    <w:rsid w:val="00695B4E"/>
    <w:rsid w:val="006A6832"/>
    <w:rsid w:val="006B2E58"/>
    <w:rsid w:val="006C4344"/>
    <w:rsid w:val="006C78D5"/>
    <w:rsid w:val="006E6433"/>
    <w:rsid w:val="0070630A"/>
    <w:rsid w:val="00711352"/>
    <w:rsid w:val="00720549"/>
    <w:rsid w:val="00720D9E"/>
    <w:rsid w:val="00721684"/>
    <w:rsid w:val="0073328C"/>
    <w:rsid w:val="007457C5"/>
    <w:rsid w:val="00751749"/>
    <w:rsid w:val="00752529"/>
    <w:rsid w:val="00754B06"/>
    <w:rsid w:val="007645AC"/>
    <w:rsid w:val="00770820"/>
    <w:rsid w:val="00773E30"/>
    <w:rsid w:val="00780AE3"/>
    <w:rsid w:val="00781770"/>
    <w:rsid w:val="00791D53"/>
    <w:rsid w:val="007A2515"/>
    <w:rsid w:val="007A67DC"/>
    <w:rsid w:val="007B0223"/>
    <w:rsid w:val="007C1776"/>
    <w:rsid w:val="007C37FE"/>
    <w:rsid w:val="007C568B"/>
    <w:rsid w:val="007D02EA"/>
    <w:rsid w:val="007D1F8E"/>
    <w:rsid w:val="007E45A0"/>
    <w:rsid w:val="007E7B08"/>
    <w:rsid w:val="007F098A"/>
    <w:rsid w:val="007F3059"/>
    <w:rsid w:val="0080172E"/>
    <w:rsid w:val="00814198"/>
    <w:rsid w:val="00815AB7"/>
    <w:rsid w:val="00815AF3"/>
    <w:rsid w:val="0082282A"/>
    <w:rsid w:val="00824E16"/>
    <w:rsid w:val="00825CC9"/>
    <w:rsid w:val="00871FA4"/>
    <w:rsid w:val="008727C3"/>
    <w:rsid w:val="00873E82"/>
    <w:rsid w:val="00886E00"/>
    <w:rsid w:val="008925C9"/>
    <w:rsid w:val="00892C33"/>
    <w:rsid w:val="00896AA1"/>
    <w:rsid w:val="008A50A2"/>
    <w:rsid w:val="008B03B5"/>
    <w:rsid w:val="008B351B"/>
    <w:rsid w:val="008C2657"/>
    <w:rsid w:val="008C7759"/>
    <w:rsid w:val="008D4C0D"/>
    <w:rsid w:val="008E06DC"/>
    <w:rsid w:val="008F56C6"/>
    <w:rsid w:val="00902E48"/>
    <w:rsid w:val="009077A0"/>
    <w:rsid w:val="00911912"/>
    <w:rsid w:val="00913BE4"/>
    <w:rsid w:val="00922463"/>
    <w:rsid w:val="00926E42"/>
    <w:rsid w:val="0093115B"/>
    <w:rsid w:val="00936B4D"/>
    <w:rsid w:val="009407A8"/>
    <w:rsid w:val="00942F5A"/>
    <w:rsid w:val="00955490"/>
    <w:rsid w:val="0096553C"/>
    <w:rsid w:val="00981BCF"/>
    <w:rsid w:val="00986A15"/>
    <w:rsid w:val="0099152C"/>
    <w:rsid w:val="009967CB"/>
    <w:rsid w:val="009A2BE5"/>
    <w:rsid w:val="009A6F3A"/>
    <w:rsid w:val="009D2383"/>
    <w:rsid w:val="009D44AC"/>
    <w:rsid w:val="009F1E3F"/>
    <w:rsid w:val="009F73D5"/>
    <w:rsid w:val="00A003E1"/>
    <w:rsid w:val="00A0168F"/>
    <w:rsid w:val="00A0333D"/>
    <w:rsid w:val="00A160DF"/>
    <w:rsid w:val="00A2253E"/>
    <w:rsid w:val="00A31030"/>
    <w:rsid w:val="00A32B38"/>
    <w:rsid w:val="00A4400E"/>
    <w:rsid w:val="00A448DE"/>
    <w:rsid w:val="00A45F68"/>
    <w:rsid w:val="00A5183D"/>
    <w:rsid w:val="00A541F9"/>
    <w:rsid w:val="00A61254"/>
    <w:rsid w:val="00A661E7"/>
    <w:rsid w:val="00A719F2"/>
    <w:rsid w:val="00A92AE3"/>
    <w:rsid w:val="00AA2589"/>
    <w:rsid w:val="00AA3FFC"/>
    <w:rsid w:val="00AB0B01"/>
    <w:rsid w:val="00AC2DB7"/>
    <w:rsid w:val="00AC6CCD"/>
    <w:rsid w:val="00AD0488"/>
    <w:rsid w:val="00AD4CB9"/>
    <w:rsid w:val="00AE1EA5"/>
    <w:rsid w:val="00AE39AA"/>
    <w:rsid w:val="00AE7290"/>
    <w:rsid w:val="00AF3CE4"/>
    <w:rsid w:val="00B05095"/>
    <w:rsid w:val="00B13A90"/>
    <w:rsid w:val="00B1581E"/>
    <w:rsid w:val="00B201C2"/>
    <w:rsid w:val="00B26608"/>
    <w:rsid w:val="00B26639"/>
    <w:rsid w:val="00B3186B"/>
    <w:rsid w:val="00B33D64"/>
    <w:rsid w:val="00B36543"/>
    <w:rsid w:val="00B37A97"/>
    <w:rsid w:val="00B37F56"/>
    <w:rsid w:val="00B44469"/>
    <w:rsid w:val="00B625CC"/>
    <w:rsid w:val="00B6617E"/>
    <w:rsid w:val="00B674BF"/>
    <w:rsid w:val="00B67ABC"/>
    <w:rsid w:val="00B763B2"/>
    <w:rsid w:val="00B81827"/>
    <w:rsid w:val="00B8698E"/>
    <w:rsid w:val="00B9206C"/>
    <w:rsid w:val="00B93E29"/>
    <w:rsid w:val="00B94D47"/>
    <w:rsid w:val="00BA1E47"/>
    <w:rsid w:val="00BA40AD"/>
    <w:rsid w:val="00BA64C3"/>
    <w:rsid w:val="00BB0BCA"/>
    <w:rsid w:val="00BB701F"/>
    <w:rsid w:val="00BB7067"/>
    <w:rsid w:val="00BC5C3C"/>
    <w:rsid w:val="00BD0D41"/>
    <w:rsid w:val="00BD67A9"/>
    <w:rsid w:val="00BF23CC"/>
    <w:rsid w:val="00BF3ACD"/>
    <w:rsid w:val="00BF3C62"/>
    <w:rsid w:val="00BF555A"/>
    <w:rsid w:val="00BF7CE2"/>
    <w:rsid w:val="00C05776"/>
    <w:rsid w:val="00C17640"/>
    <w:rsid w:val="00C17819"/>
    <w:rsid w:val="00C22829"/>
    <w:rsid w:val="00C33BBB"/>
    <w:rsid w:val="00C45B20"/>
    <w:rsid w:val="00C47620"/>
    <w:rsid w:val="00C512AE"/>
    <w:rsid w:val="00C62A5E"/>
    <w:rsid w:val="00C64A98"/>
    <w:rsid w:val="00C70751"/>
    <w:rsid w:val="00C7536E"/>
    <w:rsid w:val="00C872FB"/>
    <w:rsid w:val="00C92BFE"/>
    <w:rsid w:val="00C94D15"/>
    <w:rsid w:val="00C952DE"/>
    <w:rsid w:val="00CA30B5"/>
    <w:rsid w:val="00CA480F"/>
    <w:rsid w:val="00CA59C3"/>
    <w:rsid w:val="00CB15AE"/>
    <w:rsid w:val="00CB7C62"/>
    <w:rsid w:val="00CB7E28"/>
    <w:rsid w:val="00CC73F1"/>
    <w:rsid w:val="00CD470F"/>
    <w:rsid w:val="00CD55AF"/>
    <w:rsid w:val="00CD6F55"/>
    <w:rsid w:val="00CE0E60"/>
    <w:rsid w:val="00CF07D9"/>
    <w:rsid w:val="00CF1923"/>
    <w:rsid w:val="00D01ABA"/>
    <w:rsid w:val="00D15C61"/>
    <w:rsid w:val="00D16E1A"/>
    <w:rsid w:val="00D22BAA"/>
    <w:rsid w:val="00D25403"/>
    <w:rsid w:val="00D34E07"/>
    <w:rsid w:val="00D37FBC"/>
    <w:rsid w:val="00D46036"/>
    <w:rsid w:val="00D66E4A"/>
    <w:rsid w:val="00D7527A"/>
    <w:rsid w:val="00D80947"/>
    <w:rsid w:val="00D80D7E"/>
    <w:rsid w:val="00D829D5"/>
    <w:rsid w:val="00D86E7E"/>
    <w:rsid w:val="00D87148"/>
    <w:rsid w:val="00D925C8"/>
    <w:rsid w:val="00D92FF9"/>
    <w:rsid w:val="00DA0728"/>
    <w:rsid w:val="00DA1567"/>
    <w:rsid w:val="00DB01EF"/>
    <w:rsid w:val="00DC7ABB"/>
    <w:rsid w:val="00DD79B5"/>
    <w:rsid w:val="00DE5AC9"/>
    <w:rsid w:val="00DE6467"/>
    <w:rsid w:val="00E04529"/>
    <w:rsid w:val="00E1457F"/>
    <w:rsid w:val="00E168CE"/>
    <w:rsid w:val="00E1715F"/>
    <w:rsid w:val="00E35FF8"/>
    <w:rsid w:val="00E42CFB"/>
    <w:rsid w:val="00E45810"/>
    <w:rsid w:val="00E46B6C"/>
    <w:rsid w:val="00E47ABF"/>
    <w:rsid w:val="00E534E0"/>
    <w:rsid w:val="00E63345"/>
    <w:rsid w:val="00E66849"/>
    <w:rsid w:val="00E75EAF"/>
    <w:rsid w:val="00E762EF"/>
    <w:rsid w:val="00E82A16"/>
    <w:rsid w:val="00E919D4"/>
    <w:rsid w:val="00E939B0"/>
    <w:rsid w:val="00E9508C"/>
    <w:rsid w:val="00E9581B"/>
    <w:rsid w:val="00EA0C31"/>
    <w:rsid w:val="00EB0C1D"/>
    <w:rsid w:val="00EC4977"/>
    <w:rsid w:val="00ED2862"/>
    <w:rsid w:val="00ED4C02"/>
    <w:rsid w:val="00ED4E37"/>
    <w:rsid w:val="00EE0194"/>
    <w:rsid w:val="00EE022B"/>
    <w:rsid w:val="00EE11FE"/>
    <w:rsid w:val="00EE2614"/>
    <w:rsid w:val="00F02713"/>
    <w:rsid w:val="00F049DF"/>
    <w:rsid w:val="00F079ED"/>
    <w:rsid w:val="00F10A5C"/>
    <w:rsid w:val="00F147E4"/>
    <w:rsid w:val="00F14E7A"/>
    <w:rsid w:val="00F202F5"/>
    <w:rsid w:val="00F2267C"/>
    <w:rsid w:val="00F33D53"/>
    <w:rsid w:val="00F373D0"/>
    <w:rsid w:val="00F47ABD"/>
    <w:rsid w:val="00F5250D"/>
    <w:rsid w:val="00F57E30"/>
    <w:rsid w:val="00F642B0"/>
    <w:rsid w:val="00F70B42"/>
    <w:rsid w:val="00F71E43"/>
    <w:rsid w:val="00F75E8D"/>
    <w:rsid w:val="00F80032"/>
    <w:rsid w:val="00F96834"/>
    <w:rsid w:val="00FA1041"/>
    <w:rsid w:val="00FB4704"/>
    <w:rsid w:val="00FB5343"/>
    <w:rsid w:val="00FB63DA"/>
    <w:rsid w:val="00FC13B2"/>
    <w:rsid w:val="00FD3657"/>
    <w:rsid w:val="00FD4012"/>
    <w:rsid w:val="00FD4AF9"/>
    <w:rsid w:val="00FF06BF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3801D9"/>
  <w15:chartTrackingRefBased/>
  <w15:docId w15:val="{A4848D92-D80C-4141-B9A5-564973EB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704"/>
    <w:rPr>
      <w:sz w:val="24"/>
      <w:szCs w:val="24"/>
    </w:rPr>
  </w:style>
  <w:style w:type="paragraph" w:styleId="Ttulo1">
    <w:name w:val="heading 1"/>
    <w:basedOn w:val="Normal"/>
    <w:next w:val="Normal"/>
    <w:qFormat/>
    <w:rsid w:val="00FB4704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4704"/>
    <w:pPr>
      <w:spacing w:line="360" w:lineRule="auto"/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rsid w:val="00FB4704"/>
    <w:pPr>
      <w:autoSpaceDE w:val="0"/>
      <w:autoSpaceDN w:val="0"/>
      <w:spacing w:line="360" w:lineRule="auto"/>
      <w:jc w:val="both"/>
    </w:pPr>
    <w:rPr>
      <w:rFonts w:ascii="Arial Narrow" w:hAnsi="Arial Narrow"/>
      <w:lang w:val="es-ES"/>
    </w:rPr>
  </w:style>
  <w:style w:type="paragraph" w:styleId="Piedepgina">
    <w:name w:val="footer"/>
    <w:basedOn w:val="Normal"/>
    <w:rsid w:val="00082B2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82B20"/>
  </w:style>
  <w:style w:type="paragraph" w:styleId="Encabezado">
    <w:name w:val="header"/>
    <w:basedOn w:val="Normal"/>
    <w:link w:val="EncabezadoCar"/>
    <w:rsid w:val="008C7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C775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52DE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A661E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661E7"/>
  </w:style>
  <w:style w:type="character" w:styleId="Refdenotaalfinal">
    <w:name w:val="endnote reference"/>
    <w:basedOn w:val="Fuentedeprrafopredeter"/>
    <w:rsid w:val="00A661E7"/>
    <w:rPr>
      <w:vertAlign w:val="superscript"/>
    </w:rPr>
  </w:style>
  <w:style w:type="paragraph" w:styleId="Textonotapie">
    <w:name w:val="footnote text"/>
    <w:basedOn w:val="Normal"/>
    <w:link w:val="TextonotapieCar"/>
    <w:rsid w:val="00A661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661E7"/>
  </w:style>
  <w:style w:type="character" w:styleId="Refdenotaalpie">
    <w:name w:val="footnote reference"/>
    <w:basedOn w:val="Fuentedeprrafopredeter"/>
    <w:rsid w:val="00A661E7"/>
    <w:rPr>
      <w:vertAlign w:val="superscript"/>
    </w:rPr>
  </w:style>
  <w:style w:type="character" w:styleId="Refdecomentario">
    <w:name w:val="annotation reference"/>
    <w:basedOn w:val="Fuentedeprrafopredeter"/>
    <w:rsid w:val="00524F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4F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4F06"/>
  </w:style>
  <w:style w:type="paragraph" w:styleId="Asuntodelcomentario">
    <w:name w:val="annotation subject"/>
    <w:basedOn w:val="Textocomentario"/>
    <w:next w:val="Textocomentario"/>
    <w:link w:val="AsuntodelcomentarioCar"/>
    <w:rsid w:val="00524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4F06"/>
    <w:rPr>
      <w:b/>
      <w:bCs/>
    </w:rPr>
  </w:style>
  <w:style w:type="paragraph" w:styleId="Textodeglobo">
    <w:name w:val="Balloon Text"/>
    <w:basedOn w:val="Normal"/>
    <w:link w:val="TextodegloboCar"/>
    <w:rsid w:val="00524F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4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20E6-F5E0-447E-AEDF-9648F82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8147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CERTIFICACION  DE ESTATUTOS DE LA</vt:lpstr>
    </vt:vector>
  </TitlesOfParts>
  <Company>SIC</Company>
  <LinksUpToDate>false</LinksUpToDate>
  <CharactersWithSpaces>52856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CERTIFICACION  DE ESTATUTOS DE LA</dc:title>
  <dc:subject/>
  <dc:creator>rramos</dc:creator>
  <cp:keywords/>
  <cp:lastModifiedBy>SENPRENDE</cp:lastModifiedBy>
  <cp:revision>94</cp:revision>
  <cp:lastPrinted>2015-08-28T21:28:00Z</cp:lastPrinted>
  <dcterms:created xsi:type="dcterms:W3CDTF">2021-07-23T22:42:00Z</dcterms:created>
  <dcterms:modified xsi:type="dcterms:W3CDTF">2022-03-09T20:28:00Z</dcterms:modified>
</cp:coreProperties>
</file>